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21" w:rsidRDefault="00BE6321" w:rsidP="00BE6321">
      <w:pPr>
        <w:pStyle w:val="120"/>
        <w:keepNext/>
        <w:keepLines/>
        <w:shd w:val="clear" w:color="auto" w:fill="auto"/>
        <w:spacing w:before="0" w:after="0"/>
        <w:jc w:val="left"/>
      </w:pPr>
      <w:bookmarkStart w:id="0" w:name="bookmark1"/>
      <w:r>
        <w:t xml:space="preserve">СОВЕТ ДЕПУТАТОВ  ГОРНОБАПЛЫКЛЕЙСКОГО  СЕЛЬСКОГО ПОСЕЛЕНИЯ ДУБОВСКОГО МУНИЦИПАЛЬНОГО РАЙОНА </w:t>
      </w:r>
    </w:p>
    <w:p w:rsidR="00BE6321" w:rsidRDefault="00BE6321" w:rsidP="00BE6321">
      <w:pPr>
        <w:pStyle w:val="120"/>
        <w:keepNext/>
        <w:keepLines/>
        <w:shd w:val="clear" w:color="auto" w:fill="auto"/>
        <w:spacing w:before="0" w:after="0"/>
        <w:ind w:left="80"/>
      </w:pPr>
      <w:r>
        <w:t>ВОЛГОГРАДСКОЙ ОБЛАСТИ</w:t>
      </w:r>
      <w:bookmarkEnd w:id="0"/>
    </w:p>
    <w:p w:rsidR="00BE6321" w:rsidRDefault="00BE6321" w:rsidP="00BE6321">
      <w:pPr>
        <w:pStyle w:val="120"/>
        <w:keepNext/>
        <w:keepLines/>
        <w:shd w:val="clear" w:color="auto" w:fill="auto"/>
        <w:spacing w:before="0" w:after="0"/>
        <w:ind w:left="80"/>
      </w:pPr>
    </w:p>
    <w:p w:rsidR="00BE6321" w:rsidRDefault="00BE6321" w:rsidP="00BE6321">
      <w:pPr>
        <w:pStyle w:val="120"/>
        <w:keepNext/>
        <w:keepLines/>
        <w:shd w:val="clear" w:color="auto" w:fill="auto"/>
        <w:spacing w:before="0" w:after="0" w:line="280" w:lineRule="exact"/>
        <w:jc w:val="left"/>
      </w:pPr>
      <w:bookmarkStart w:id="1" w:name="bookmark2"/>
      <w:r>
        <w:t xml:space="preserve">                                                         РЕШЕНИЕ</w:t>
      </w:r>
      <w:bookmarkEnd w:id="1"/>
    </w:p>
    <w:p w:rsidR="00BE6321" w:rsidRDefault="00BE6321" w:rsidP="00BE6321">
      <w:pPr>
        <w:pStyle w:val="120"/>
        <w:keepNext/>
        <w:keepLines/>
        <w:shd w:val="clear" w:color="auto" w:fill="auto"/>
        <w:spacing w:before="0" w:after="0" w:line="280" w:lineRule="exact"/>
        <w:jc w:val="left"/>
      </w:pPr>
    </w:p>
    <w:p w:rsidR="00BE6321" w:rsidRDefault="00BE6321" w:rsidP="00BE6321">
      <w:pPr>
        <w:pStyle w:val="60"/>
        <w:shd w:val="clear" w:color="auto" w:fill="auto"/>
        <w:tabs>
          <w:tab w:val="left" w:pos="3440"/>
          <w:tab w:val="left" w:pos="8494"/>
        </w:tabs>
        <w:spacing w:before="0" w:after="0" w:line="250" w:lineRule="exact"/>
        <w:ind w:lef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|« 01».12._2022 года                                                                          № __24/12</w:t>
      </w:r>
    </w:p>
    <w:p w:rsidR="00BE6321" w:rsidRDefault="00BE6321" w:rsidP="00BE6321">
      <w:pPr>
        <w:pStyle w:val="60"/>
        <w:shd w:val="clear" w:color="auto" w:fill="auto"/>
        <w:tabs>
          <w:tab w:val="left" w:pos="3440"/>
          <w:tab w:val="left" w:pos="8494"/>
        </w:tabs>
        <w:spacing w:before="0" w:after="0" w:line="250" w:lineRule="exact"/>
        <w:ind w:lef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</w:p>
    <w:p w:rsidR="00BE6321" w:rsidRDefault="00BE6321" w:rsidP="00BE6321">
      <w:pPr>
        <w:pStyle w:val="6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0" w:line="240" w:lineRule="auto"/>
        <w:ind w:left="80" w:right="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по дорожной деятельности в отношении автомобильных дорог местного значения вне границ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E6321" w:rsidRDefault="00BE6321" w:rsidP="00BE6321">
      <w:pPr>
        <w:pStyle w:val="60"/>
        <w:shd w:val="clear" w:color="auto" w:fill="auto"/>
        <w:tabs>
          <w:tab w:val="left" w:pos="339"/>
        </w:tabs>
        <w:spacing w:before="0" w:after="0" w:line="240" w:lineRule="auto"/>
        <w:ind w:left="80" w:right="20"/>
        <w:rPr>
          <w:rFonts w:ascii="Times New Roman" w:hAnsi="Times New Roman" w:cs="Times New Roman"/>
          <w:sz w:val="28"/>
          <w:szCs w:val="28"/>
        </w:rPr>
      </w:pPr>
    </w:p>
    <w:p w:rsidR="00BE6321" w:rsidRDefault="00BE6321" w:rsidP="00BE6321">
      <w:pPr>
        <w:pStyle w:val="60"/>
        <w:shd w:val="clear" w:color="auto" w:fill="auto"/>
        <w:spacing w:before="0" w:after="0" w:line="240" w:lineRule="auto"/>
        <w:ind w:left="8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06 октября 2003 г. № 131-ФЗ «Об общих принципах организации местного самоуправления в Российской Федерации»,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сельского поселения </w:t>
      </w:r>
    </w:p>
    <w:p w:rsidR="00BE6321" w:rsidRDefault="00BE6321" w:rsidP="00BE6321">
      <w:pPr>
        <w:pStyle w:val="60"/>
        <w:shd w:val="clear" w:color="auto" w:fill="auto"/>
        <w:spacing w:before="0" w:after="0" w:line="240" w:lineRule="auto"/>
        <w:ind w:left="8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E6321" w:rsidRDefault="00BE6321" w:rsidP="00BE6321">
      <w:pPr>
        <w:pStyle w:val="60"/>
        <w:shd w:val="clear" w:color="auto" w:fill="auto"/>
        <w:spacing w:before="0" w:after="0" w:line="240" w:lineRule="auto"/>
        <w:ind w:left="8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E6321" w:rsidRDefault="00BE6321" w:rsidP="00BE6321">
      <w:pPr>
        <w:pStyle w:val="60"/>
        <w:shd w:val="clear" w:color="auto" w:fill="auto"/>
        <w:spacing w:before="0" w:after="0" w:line="240" w:lineRule="auto"/>
        <w:ind w:left="8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дорог согласно приложению №1.</w:t>
      </w:r>
    </w:p>
    <w:p w:rsidR="00BE6321" w:rsidRDefault="00BE6321" w:rsidP="00BE6321">
      <w:pPr>
        <w:pStyle w:val="60"/>
        <w:shd w:val="clear" w:color="auto" w:fill="auto"/>
        <w:spacing w:before="0" w:after="0" w:line="240" w:lineRule="auto"/>
        <w:ind w:left="8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полномочия на 2023 год по дорожной деятельности в отношении автомобильных дорог местного значения вне границ населенных пунктов в границах муниципального района согласно утвержденного перечня дорог, осуществлению муниципального контроля на автомобильном транспорте, организации дорожного движения и обеспечению безопасности дорожного движения на них,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BE6321" w:rsidRDefault="00BE6321" w:rsidP="00BE6321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Настоящее решение подлежит обязательному обнародованию и размещению на официальном сайте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сельского поселения в сети «Интернет».</w:t>
      </w:r>
    </w:p>
    <w:p w:rsidR="00BE6321" w:rsidRDefault="00BE6321" w:rsidP="00BE6321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Решение вступает в силу с момента его подписания.</w:t>
      </w:r>
    </w:p>
    <w:p w:rsidR="00BE6321" w:rsidRDefault="00BE6321" w:rsidP="00BE6321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</w:p>
    <w:p w:rsidR="00BE6321" w:rsidRDefault="00BE6321" w:rsidP="00BE6321">
      <w:pPr>
        <w:shd w:val="clear" w:color="auto" w:fill="FFFFFF"/>
        <w:spacing w:line="480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Председатель Совета депутатов                                                        </w:t>
      </w:r>
      <w:proofErr w:type="spellStart"/>
      <w:r>
        <w:rPr>
          <w:spacing w:val="-2"/>
          <w:sz w:val="28"/>
          <w:szCs w:val="28"/>
        </w:rPr>
        <w:t>В.М.Белкина</w:t>
      </w:r>
      <w:proofErr w:type="spellEnd"/>
    </w:p>
    <w:p w:rsidR="00BE6321" w:rsidRDefault="00BE6321" w:rsidP="00BE6321">
      <w:pPr>
        <w:shd w:val="clear" w:color="auto" w:fill="FFFFFF"/>
        <w:spacing w:line="480" w:lineRule="auto"/>
        <w:rPr>
          <w:color w:val="333333"/>
          <w:spacing w:val="-5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333333"/>
          <w:spacing w:val="2"/>
          <w:sz w:val="28"/>
          <w:szCs w:val="28"/>
        </w:rPr>
        <w:t>сельского поселения</w:t>
      </w:r>
      <w:r>
        <w:rPr>
          <w:i/>
          <w:iCs/>
          <w:color w:val="6659A2"/>
          <w:sz w:val="28"/>
          <w:szCs w:val="28"/>
        </w:rPr>
        <w:tab/>
        <w:t xml:space="preserve">             </w:t>
      </w:r>
      <w:r>
        <w:rPr>
          <w:color w:val="333333"/>
          <w:spacing w:val="-5"/>
          <w:sz w:val="28"/>
          <w:szCs w:val="28"/>
        </w:rPr>
        <w:t xml:space="preserve">    </w:t>
      </w:r>
      <w:proofErr w:type="spellStart"/>
      <w:r>
        <w:rPr>
          <w:color w:val="333333"/>
          <w:spacing w:val="-5"/>
          <w:sz w:val="28"/>
          <w:szCs w:val="28"/>
        </w:rPr>
        <w:t>С.Н.Соловьев</w:t>
      </w:r>
      <w:proofErr w:type="spellEnd"/>
    </w:p>
    <w:p w:rsidR="00BE6321" w:rsidRDefault="00BE6321" w:rsidP="00BE6321">
      <w:pPr>
        <w:shd w:val="clear" w:color="auto" w:fill="FFFFFF"/>
        <w:spacing w:line="480" w:lineRule="auto"/>
        <w:rPr>
          <w:rFonts w:ascii="Arial" w:hAnsi="Arial" w:cs="Arial"/>
          <w:color w:val="333333"/>
          <w:spacing w:val="-5"/>
        </w:rPr>
      </w:pPr>
    </w:p>
    <w:p w:rsidR="00BE6321" w:rsidRDefault="00BE6321" w:rsidP="00BE6321">
      <w:pPr>
        <w:shd w:val="clear" w:color="auto" w:fill="FFFFFF"/>
        <w:spacing w:line="480" w:lineRule="auto"/>
        <w:rPr>
          <w:rFonts w:ascii="Arial" w:hAnsi="Arial" w:cs="Arial"/>
          <w:color w:val="333333"/>
          <w:spacing w:val="-5"/>
        </w:rPr>
      </w:pPr>
    </w:p>
    <w:p w:rsidR="00BE6321" w:rsidRDefault="00BE6321" w:rsidP="00BE6321">
      <w:pPr>
        <w:shd w:val="clear" w:color="auto" w:fill="FFFFFF"/>
        <w:spacing w:line="480" w:lineRule="auto"/>
        <w:rPr>
          <w:rFonts w:ascii="Arial" w:hAnsi="Arial" w:cs="Arial"/>
          <w:color w:val="333333"/>
          <w:spacing w:val="-5"/>
        </w:rPr>
      </w:pPr>
    </w:p>
    <w:p w:rsidR="00BE6321" w:rsidRDefault="00BE6321" w:rsidP="00BE6321">
      <w:pPr>
        <w:shd w:val="clear" w:color="auto" w:fill="FFFFFF"/>
        <w:spacing w:line="480" w:lineRule="auto"/>
        <w:rPr>
          <w:rFonts w:ascii="Arial" w:hAnsi="Arial" w:cs="Arial"/>
          <w:color w:val="333333"/>
          <w:spacing w:val="-5"/>
        </w:rPr>
      </w:pPr>
    </w:p>
    <w:p w:rsidR="00BE6321" w:rsidRDefault="00BE6321" w:rsidP="00BE6321">
      <w:pPr>
        <w:spacing w:line="276" w:lineRule="auto"/>
        <w:jc w:val="right"/>
        <w:rPr>
          <w:rFonts w:ascii="Tahoma" w:hAnsi="Tahoma" w:cs="Tahoma"/>
          <w:color w:val="000000"/>
        </w:rPr>
      </w:pPr>
      <w:r>
        <w:t>Приложение</w:t>
      </w:r>
    </w:p>
    <w:p w:rsidR="00BE6321" w:rsidRDefault="00BE6321" w:rsidP="00BE6321">
      <w:pPr>
        <w:spacing w:line="276" w:lineRule="auto"/>
        <w:jc w:val="both"/>
      </w:pPr>
    </w:p>
    <w:p w:rsidR="00BE6321" w:rsidRDefault="00BE6321" w:rsidP="00BE6321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367"/>
        <w:gridCol w:w="1406"/>
        <w:gridCol w:w="1629"/>
        <w:gridCol w:w="2296"/>
      </w:tblGrid>
      <w:tr w:rsidR="00BE6321" w:rsidTr="002B1F7F"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BE6321" w:rsidTr="002B1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21" w:rsidRDefault="00BE6321" w:rsidP="002B1F7F">
            <w:pPr>
              <w:rPr>
                <w:rFonts w:ascii="Arial Unicode MS" w:eastAsia="Arial Unicode MS" w:cs="Arial Unicode MS"/>
                <w:spacing w:val="-1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21" w:rsidRDefault="00BE6321" w:rsidP="002B1F7F">
            <w:pPr>
              <w:rPr>
                <w:rFonts w:ascii="Arial Unicode MS" w:eastAsia="Arial Unicode MS" w:cs="Arial Unicode MS"/>
                <w:spacing w:val="-1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твердым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покрытием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</w:t>
            </w:r>
            <w:proofErr w:type="gramStart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ф</w:t>
            </w:r>
            <w:proofErr w:type="gramEnd"/>
            <w:r>
              <w:rPr>
                <w:sz w:val="20"/>
                <w:szCs w:val="20"/>
              </w:rPr>
              <w:t>онд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, </w:t>
            </w:r>
            <w:r>
              <w:rPr>
                <w:sz w:val="20"/>
                <w:szCs w:val="20"/>
              </w:rPr>
              <w:t>руб</w:t>
            </w:r>
            <w:r>
              <w:rPr>
                <w:rFonts w:hint="eastAsia"/>
                <w:sz w:val="20"/>
                <w:szCs w:val="20"/>
              </w:rPr>
              <w:t>.</w:t>
            </w:r>
          </w:p>
        </w:tc>
      </w:tr>
      <w:tr w:rsidR="00BE6321" w:rsidTr="002B1F7F">
        <w:tc>
          <w:tcPr>
            <w:tcW w:w="7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Горнобалыклейское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сельское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поселение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BE6321" w:rsidTr="002B1F7F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портопункту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18208804 </w:t>
            </w:r>
            <w:r>
              <w:rPr>
                <w:sz w:val="20"/>
                <w:szCs w:val="20"/>
              </w:rPr>
              <w:t>ОПМП</w:t>
            </w:r>
            <w:r>
              <w:rPr>
                <w:rFonts w:hint="eastAsia"/>
                <w:sz w:val="20"/>
                <w:szCs w:val="20"/>
              </w:rPr>
              <w:t>-079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6,52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529 819,13</w:t>
            </w:r>
          </w:p>
        </w:tc>
      </w:tr>
      <w:tr w:rsidR="00BE6321" w:rsidTr="002B1F7F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Подъездная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rPr>
                <w:color w:val="000000"/>
              </w:rPr>
            </w:pPr>
            <w:r>
              <w:t>18208804 ОПМП-080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4,759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0,408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21" w:rsidRDefault="00BE6321" w:rsidP="002B1F7F">
            <w:pPr>
              <w:rPr>
                <w:rFonts w:ascii="Arial Unicode MS" w:eastAsia="Arial Unicode MS" w:cs="Arial Unicode MS"/>
                <w:b/>
                <w:spacing w:val="-10"/>
                <w:sz w:val="20"/>
                <w:szCs w:val="20"/>
              </w:rPr>
            </w:pPr>
          </w:p>
        </w:tc>
      </w:tr>
      <w:tr w:rsidR="00BE6321" w:rsidTr="002B1F7F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Подъездная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Полунино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rPr>
                <w:color w:val="000000"/>
              </w:rPr>
            </w:pPr>
            <w:r>
              <w:t>18208804 ОПМП-081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13,082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21" w:rsidRDefault="00BE6321" w:rsidP="002B1F7F">
            <w:pPr>
              <w:rPr>
                <w:rFonts w:ascii="Arial Unicode MS" w:eastAsia="Arial Unicode MS" w:cs="Arial Unicode MS"/>
                <w:b/>
                <w:spacing w:val="-10"/>
                <w:sz w:val="20"/>
                <w:szCs w:val="20"/>
              </w:rPr>
            </w:pPr>
          </w:p>
        </w:tc>
      </w:tr>
      <w:tr w:rsidR="00BE6321" w:rsidTr="002B1F7F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полевому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rPr>
                <w:color w:val="000000"/>
              </w:rPr>
            </w:pPr>
            <w:r>
              <w:t>18208804 ОПМП-088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3,933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21" w:rsidRDefault="00BE6321" w:rsidP="002B1F7F">
            <w:pPr>
              <w:rPr>
                <w:rFonts w:ascii="Arial Unicode MS" w:eastAsia="Arial Unicode MS" w:cs="Arial Unicode MS"/>
                <w:b/>
                <w:spacing w:val="-10"/>
                <w:sz w:val="20"/>
                <w:szCs w:val="20"/>
              </w:rPr>
            </w:pPr>
          </w:p>
        </w:tc>
      </w:tr>
      <w:tr w:rsidR="00BE6321" w:rsidTr="002B1F7F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Подъездная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rPr>
                <w:color w:val="000000"/>
              </w:rPr>
            </w:pPr>
            <w:r>
              <w:t>18208804 ОПМП-089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5,522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5,522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21" w:rsidRDefault="00BE6321" w:rsidP="002B1F7F">
            <w:pPr>
              <w:rPr>
                <w:rFonts w:ascii="Arial Unicode MS" w:eastAsia="Arial Unicode MS" w:cs="Arial Unicode MS"/>
                <w:b/>
                <w:spacing w:val="-10"/>
                <w:sz w:val="20"/>
                <w:szCs w:val="20"/>
              </w:rPr>
            </w:pPr>
          </w:p>
        </w:tc>
      </w:tr>
      <w:tr w:rsidR="00BE6321" w:rsidTr="002B1F7F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1" w:rsidRDefault="00BE6321" w:rsidP="002B1F7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1" w:rsidRDefault="00BE6321" w:rsidP="002B1F7F">
            <w:pPr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1" w:rsidRDefault="00BE6321" w:rsidP="002B1F7F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33,816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1" w:rsidRDefault="00BE6321" w:rsidP="002B1F7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21" w:rsidRDefault="00BE6321" w:rsidP="002B1F7F">
            <w:pPr>
              <w:rPr>
                <w:rFonts w:ascii="Arial Unicode MS" w:eastAsia="Arial Unicode MS" w:cs="Arial Unicode MS"/>
                <w:b/>
                <w:spacing w:val="-10"/>
                <w:sz w:val="20"/>
                <w:szCs w:val="20"/>
              </w:rPr>
            </w:pPr>
          </w:p>
        </w:tc>
      </w:tr>
    </w:tbl>
    <w:p w:rsidR="00BE6321" w:rsidRDefault="00BE6321" w:rsidP="00BE6321">
      <w:pPr>
        <w:spacing w:line="276" w:lineRule="auto"/>
        <w:rPr>
          <w:rFonts w:ascii="Tahoma" w:hAnsi="Tahoma" w:cs="Tahoma"/>
          <w:noProof/>
          <w:color w:val="000000"/>
        </w:rPr>
      </w:pPr>
    </w:p>
    <w:p w:rsidR="00BE6321" w:rsidRDefault="00BE6321" w:rsidP="00BE6321">
      <w:pPr>
        <w:shd w:val="clear" w:color="auto" w:fill="FFFFFF"/>
        <w:spacing w:line="480" w:lineRule="auto"/>
        <w:rPr>
          <w:rFonts w:ascii="Arial" w:hAnsi="Arial" w:cs="Arial"/>
          <w:color w:val="333333"/>
          <w:spacing w:val="-5"/>
        </w:rPr>
      </w:pPr>
    </w:p>
    <w:p w:rsidR="000E4DDB" w:rsidRDefault="000E4DDB">
      <w:bookmarkStart w:id="2" w:name="_GoBack"/>
      <w:bookmarkEnd w:id="2"/>
    </w:p>
    <w:sectPr w:rsidR="000E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numFmt w:val="decimal"/>
      <w:lvlText w:val="%1"/>
      <w:lvlJc w:val="left"/>
      <w:pPr>
        <w:ind w:left="0" w:firstLine="0"/>
      </w:pPr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%1"/>
      <w:lvlJc w:val="left"/>
      <w:pPr>
        <w:ind w:left="0" w:firstLine="0"/>
      </w:pPr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%1"/>
      <w:lvlJc w:val="left"/>
      <w:pPr>
        <w:ind w:left="0" w:firstLine="0"/>
      </w:pPr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%1"/>
      <w:lvlJc w:val="left"/>
      <w:pPr>
        <w:ind w:left="0" w:firstLine="0"/>
      </w:pPr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numFmt w:val="decimal"/>
      <w:lvlText w:val="%1"/>
      <w:lvlJc w:val="left"/>
      <w:pPr>
        <w:ind w:left="0" w:firstLine="0"/>
      </w:pPr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numFmt w:val="decimal"/>
      <w:lvlText w:val="%1"/>
      <w:lvlJc w:val="left"/>
      <w:pPr>
        <w:ind w:left="0" w:firstLine="0"/>
      </w:pPr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numFmt w:val="decimal"/>
      <w:lvlText w:val="%1"/>
      <w:lvlJc w:val="left"/>
      <w:pPr>
        <w:ind w:left="0" w:firstLine="0"/>
      </w:pPr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numFmt w:val="decimal"/>
      <w:lvlText w:val="%1"/>
      <w:lvlJc w:val="left"/>
      <w:pPr>
        <w:ind w:left="0" w:firstLine="0"/>
      </w:pPr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%1"/>
      <w:lvlJc w:val="left"/>
      <w:pPr>
        <w:ind w:left="0" w:firstLine="0"/>
      </w:pPr>
      <w:rPr>
        <w:rFonts w:ascii="Arial Unicode MS" w:eastAsia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646E2F62"/>
    <w:multiLevelType w:val="hybridMultilevel"/>
    <w:tmpl w:val="F5AA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A7E60"/>
    <w:multiLevelType w:val="singleLevel"/>
    <w:tmpl w:val="5C76779E"/>
    <w:lvl w:ilvl="0">
      <w:start w:val="3"/>
      <w:numFmt w:val="decimal"/>
      <w:lvlText w:val="%1."/>
      <w:legacy w:legacy="1" w:legacySpace="0" w:legacyIndent="374"/>
      <w:lvlJc w:val="left"/>
      <w:rPr>
        <w:rFonts w:ascii="Arial" w:hAnsi="Arial" w:cs="Arial" w:hint="default"/>
        <w:sz w:val="24"/>
        <w:szCs w:val="24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21"/>
    <w:rsid w:val="000E4DDB"/>
    <w:rsid w:val="00B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6321"/>
    <w:pPr>
      <w:suppressAutoHyphens/>
      <w:spacing w:line="276" w:lineRule="auto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BE632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6">
    <w:name w:val="Основной текст (6)_"/>
    <w:basedOn w:val="a0"/>
    <w:link w:val="60"/>
    <w:uiPriority w:val="99"/>
    <w:locked/>
    <w:rsid w:val="00BE6321"/>
    <w:rPr>
      <w:rFonts w:ascii="Arial Unicode MS" w:eastAsia="Arial Unicode MS" w:cs="Arial Unicode MS"/>
      <w:spacing w:val="-10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E6321"/>
    <w:pPr>
      <w:shd w:val="clear" w:color="auto" w:fill="FFFFFF"/>
      <w:spacing w:before="300" w:after="300" w:line="240" w:lineRule="atLeast"/>
    </w:pPr>
    <w:rPr>
      <w:rFonts w:ascii="Arial Unicode MS" w:eastAsia="Arial Unicode MS" w:hAnsiTheme="minorHAnsi" w:cs="Arial Unicode MS"/>
      <w:spacing w:val="-10"/>
      <w:sz w:val="25"/>
      <w:szCs w:val="25"/>
      <w:lang w:eastAsia="en-US"/>
    </w:rPr>
  </w:style>
  <w:style w:type="character" w:customStyle="1" w:styleId="12">
    <w:name w:val="Заголовок №1 (2)_"/>
    <w:basedOn w:val="a0"/>
    <w:link w:val="120"/>
    <w:uiPriority w:val="99"/>
    <w:locked/>
    <w:rsid w:val="00BE63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BE6321"/>
    <w:pPr>
      <w:shd w:val="clear" w:color="auto" w:fill="FFFFFF"/>
      <w:spacing w:before="120" w:after="1260"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6321"/>
    <w:pPr>
      <w:suppressAutoHyphens/>
      <w:spacing w:line="276" w:lineRule="auto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BE632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6">
    <w:name w:val="Основной текст (6)_"/>
    <w:basedOn w:val="a0"/>
    <w:link w:val="60"/>
    <w:uiPriority w:val="99"/>
    <w:locked/>
    <w:rsid w:val="00BE6321"/>
    <w:rPr>
      <w:rFonts w:ascii="Arial Unicode MS" w:eastAsia="Arial Unicode MS" w:cs="Arial Unicode MS"/>
      <w:spacing w:val="-10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E6321"/>
    <w:pPr>
      <w:shd w:val="clear" w:color="auto" w:fill="FFFFFF"/>
      <w:spacing w:before="300" w:after="300" w:line="240" w:lineRule="atLeast"/>
    </w:pPr>
    <w:rPr>
      <w:rFonts w:ascii="Arial Unicode MS" w:eastAsia="Arial Unicode MS" w:hAnsiTheme="minorHAnsi" w:cs="Arial Unicode MS"/>
      <w:spacing w:val="-10"/>
      <w:sz w:val="25"/>
      <w:szCs w:val="25"/>
      <w:lang w:eastAsia="en-US"/>
    </w:rPr>
  </w:style>
  <w:style w:type="character" w:customStyle="1" w:styleId="12">
    <w:name w:val="Заголовок №1 (2)_"/>
    <w:basedOn w:val="a0"/>
    <w:link w:val="120"/>
    <w:uiPriority w:val="99"/>
    <w:locked/>
    <w:rsid w:val="00BE63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BE6321"/>
    <w:pPr>
      <w:shd w:val="clear" w:color="auto" w:fill="FFFFFF"/>
      <w:spacing w:before="120" w:after="1260"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2022-12-04T10:35:00Z</dcterms:created>
  <dcterms:modified xsi:type="dcterms:W3CDTF">2022-12-04T10:35:00Z</dcterms:modified>
</cp:coreProperties>
</file>