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ED" w:rsidRDefault="00B802ED" w:rsidP="00B802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31EA4A" wp14:editId="39F61DBB">
            <wp:extent cx="457200" cy="561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2ED" w:rsidRDefault="00B802ED" w:rsidP="00B802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ГОРНОБАЛЫКЛЕЙСКОГО  СЕЛЬСКОГО  ПОСЕЛЕНИЯ</w:t>
      </w:r>
    </w:p>
    <w:p w:rsidR="00B802ED" w:rsidRDefault="00B802ED" w:rsidP="00B802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ДУБОВСКИЙ МУНИЦИПАЛЬНЫЙ РАЙОН ВОЛГОГРАДСКАЯ ОБЛАСТЬ</w:t>
      </w:r>
    </w:p>
    <w:p w:rsidR="00B802ED" w:rsidRDefault="00B802ED" w:rsidP="00B802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2ED" w:rsidRDefault="00B802ED" w:rsidP="00B802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РАСПОРЯЖЕНИЕ</w:t>
      </w:r>
    </w:p>
    <w:p w:rsidR="00B802ED" w:rsidRDefault="00B802ED" w:rsidP="00B802ED">
      <w:pPr>
        <w:spacing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14.04.21 г.                                                                               № 12–р</w:t>
      </w:r>
    </w:p>
    <w:p w:rsidR="00B802ED" w:rsidRPr="006A2EDD" w:rsidRDefault="00B802ED" w:rsidP="00B802E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 дежурстве с 30.04.21 г. по 04.05.21.г (включительно) и с 07.05.21 г по 11.05.21 г  (включительно) по администрации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B802ED" w:rsidRDefault="00B802ED" w:rsidP="00B802ED">
      <w:pPr>
        <w:tabs>
          <w:tab w:val="left" w:pos="50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Распоряжаюсь:</w:t>
      </w:r>
    </w:p>
    <w:p w:rsidR="00B802ED" w:rsidRDefault="00B802ED" w:rsidP="00B802ED">
      <w:pPr>
        <w:tabs>
          <w:tab w:val="left" w:pos="50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безаварийного и устойчивой работы объектов жизнеобеспечения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в период подготовки и проведения  праздничных мероприятий, посвященных празднику Весны и Труда и 76-йгодовщине Победы в ВОВ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недопущению террористических актов на объектах жилищно-коммунального хозяйства на территории поселения </w:t>
      </w:r>
    </w:p>
    <w:p w:rsidR="00B802ED" w:rsidRDefault="00B802ED" w:rsidP="00B802ED">
      <w:pPr>
        <w:tabs>
          <w:tab w:val="left" w:pos="50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график дежурства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4930"/>
        <w:gridCol w:w="2941"/>
      </w:tblGrid>
      <w:tr w:rsidR="00B802ED" w:rsidTr="00AA6B8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ED" w:rsidRDefault="00B802ED" w:rsidP="00AA6B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ED" w:rsidRDefault="00B802ED" w:rsidP="00AA6B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дежурного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ED" w:rsidRDefault="00B802ED" w:rsidP="00AA6B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B802ED" w:rsidTr="00AA6B8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ED" w:rsidRPr="006F31E0" w:rsidRDefault="00B802ED" w:rsidP="00AA6B8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  <w:r w:rsidRPr="006F31E0">
              <w:rPr>
                <w:rFonts w:ascii="Times New Roman" w:hAnsi="Times New Roman" w:cs="Times New Roman"/>
                <w:sz w:val="18"/>
                <w:szCs w:val="18"/>
              </w:rPr>
              <w:t>.21 г;</w:t>
            </w:r>
          </w:p>
          <w:p w:rsidR="00B802ED" w:rsidRDefault="00B802ED" w:rsidP="00AA6B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  <w:r w:rsidRPr="006F31E0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ED" w:rsidRDefault="00B802ED" w:rsidP="00AA6B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Сергей Николаевич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ED" w:rsidRDefault="00B802ED" w:rsidP="00AA6B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89616709845</w:t>
            </w:r>
          </w:p>
        </w:tc>
      </w:tr>
      <w:tr w:rsidR="00B802ED" w:rsidTr="00AA6B8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ED" w:rsidRPr="006F31E0" w:rsidRDefault="00B802ED" w:rsidP="00AA6B8C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</w:t>
            </w:r>
            <w:r w:rsidRPr="006F31E0">
              <w:rPr>
                <w:rFonts w:ascii="Times New Roman" w:hAnsi="Times New Roman" w:cs="Times New Roman"/>
                <w:sz w:val="18"/>
                <w:szCs w:val="18"/>
              </w:rPr>
              <w:t>.21 г;</w:t>
            </w:r>
          </w:p>
          <w:p w:rsidR="00B802ED" w:rsidRDefault="00B802ED" w:rsidP="00AA6B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08.05</w:t>
            </w:r>
            <w:r w:rsidRPr="006F31E0">
              <w:rPr>
                <w:rFonts w:ascii="Times New Roman" w:hAnsi="Times New Roman" w:cs="Times New Roman"/>
                <w:sz w:val="18"/>
                <w:szCs w:val="18"/>
              </w:rPr>
              <w:t>.21 г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ED" w:rsidRDefault="00B802ED" w:rsidP="00AA6B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Валентина Михайловна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ED" w:rsidRDefault="00B802ED" w:rsidP="00AA6B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89608788911</w:t>
            </w:r>
          </w:p>
        </w:tc>
      </w:tr>
      <w:tr w:rsidR="00B802ED" w:rsidTr="00AA6B8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ED" w:rsidRDefault="00B802ED" w:rsidP="00AA6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02.05.21 г.</w:t>
            </w:r>
          </w:p>
          <w:p w:rsidR="00B802ED" w:rsidRDefault="00B802ED" w:rsidP="00AA6B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09.05.21 г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ED" w:rsidRDefault="00B802ED" w:rsidP="00AA6B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2ED" w:rsidRDefault="00B802ED" w:rsidP="00AA6B8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89093893980</w:t>
            </w:r>
          </w:p>
        </w:tc>
      </w:tr>
      <w:tr w:rsidR="00B802ED" w:rsidTr="00AA6B8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D" w:rsidRDefault="00B802ED" w:rsidP="00AA6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03.05.21 г</w:t>
            </w:r>
          </w:p>
          <w:p w:rsidR="00B802ED" w:rsidRDefault="00B802ED" w:rsidP="00AA6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10.05.21 г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D" w:rsidRDefault="00B802ED" w:rsidP="00AA6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Сафонов Денис Васильевич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D" w:rsidRDefault="00B802ED" w:rsidP="00AA6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89053398773</w:t>
            </w:r>
          </w:p>
        </w:tc>
      </w:tr>
      <w:tr w:rsidR="00B802ED" w:rsidTr="00AA6B8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D" w:rsidRDefault="00B802ED" w:rsidP="00AA6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11.05.21 г.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D" w:rsidRDefault="00B802ED" w:rsidP="00AA6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Нина Михайловна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D" w:rsidRDefault="00B802ED" w:rsidP="00AA6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89616981354</w:t>
            </w:r>
          </w:p>
        </w:tc>
      </w:tr>
    </w:tbl>
    <w:p w:rsidR="00B802ED" w:rsidRDefault="00B802ED" w:rsidP="00B802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2ED" w:rsidRDefault="00B802ED" w:rsidP="00B802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Председателям ТОС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создать аварийные бригады из членов ТОС для предупреждения и ликвидации последствий ЧС, возникших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802ED" w:rsidRDefault="00B802ED" w:rsidP="00B802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Дежурный водитель</w:t>
      </w:r>
      <w:r>
        <w:rPr>
          <w:rFonts w:ascii="Times New Roman" w:hAnsi="Times New Roman" w:cs="Times New Roman"/>
          <w:sz w:val="24"/>
          <w:szCs w:val="24"/>
        </w:rPr>
        <w:t xml:space="preserve"> – Сафонов С.В. – 89044264775</w:t>
      </w:r>
    </w:p>
    <w:p w:rsidR="00B802ED" w:rsidRDefault="00B802ED" w:rsidP="00B802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1.2 Ответственный за работу ЖКХ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орбунова Ирина Владимировна–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89054823873.   Руководителю Пожарной службы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Сафонову Д.В.  проверить исправность всей противопожарной техники, обеспечить запас горюче-смазочного материала и использовать его только по прямому назначению. </w:t>
      </w:r>
    </w:p>
    <w:p w:rsidR="00B802ED" w:rsidRDefault="00B802ED" w:rsidP="00B802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Обо всех ЧС, случившихся на территории сельского поселения, необходимо сообщать главе сельского поселения и дежурному районной администрации по тел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61 47 ; 3-21-79. </w:t>
      </w:r>
    </w:p>
    <w:p w:rsidR="00B802ED" w:rsidRDefault="00B802ED" w:rsidP="00B802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2ED" w:rsidRDefault="00B802ED" w:rsidP="00B802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С.Н.Соловьев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B802ED" w:rsidRDefault="00B802ED" w:rsidP="00B802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2ED" w:rsidRDefault="00B802ED" w:rsidP="00B802ED">
      <w:pPr>
        <w:ind w:left="426" w:firstLine="294"/>
        <w:contextualSpacing/>
        <w:jc w:val="center"/>
        <w:rPr>
          <w:b/>
        </w:rPr>
      </w:pPr>
    </w:p>
    <w:p w:rsidR="00B802ED" w:rsidRDefault="00B802ED" w:rsidP="00B802ED">
      <w:pPr>
        <w:ind w:left="426" w:firstLine="294"/>
        <w:contextualSpacing/>
        <w:jc w:val="center"/>
        <w:rPr>
          <w:b/>
        </w:rPr>
      </w:pPr>
    </w:p>
    <w:p w:rsidR="00F00223" w:rsidRDefault="00F00223">
      <w:bookmarkStart w:id="0" w:name="_GoBack"/>
      <w:bookmarkEnd w:id="0"/>
    </w:p>
    <w:sectPr w:rsidR="00F0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ED"/>
    <w:rsid w:val="00B802ED"/>
    <w:rsid w:val="00F0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2021-06-08T22:45:00Z</dcterms:created>
  <dcterms:modified xsi:type="dcterms:W3CDTF">2021-06-08T22:46:00Z</dcterms:modified>
</cp:coreProperties>
</file>