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BAC5" w14:textId="77777777" w:rsidR="006C2545" w:rsidRDefault="006C2545" w:rsidP="006C2545">
      <w:pPr>
        <w:widowControl w:val="0"/>
        <w:autoSpaceDE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EEBEDCF" w14:textId="77777777" w:rsidR="006C2545" w:rsidRDefault="006C2545" w:rsidP="006C2545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решением </w:t>
      </w:r>
      <w:proofErr w:type="gramStart"/>
      <w:r>
        <w:rPr>
          <w:sz w:val="28"/>
          <w:szCs w:val="28"/>
        </w:rPr>
        <w:t>Совета  депутатов</w:t>
      </w:r>
      <w:proofErr w:type="gramEnd"/>
    </w:p>
    <w:p w14:paraId="1C0EFAAA" w14:textId="77777777" w:rsidR="006C2545" w:rsidRDefault="006C2545" w:rsidP="006C2545">
      <w:pPr>
        <w:widowControl w:val="0"/>
        <w:autoSpaceDE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       </w:t>
      </w:r>
    </w:p>
    <w:p w14:paraId="05B304C8" w14:textId="77777777" w:rsidR="006C2545" w:rsidRDefault="006C2545" w:rsidP="006C2545">
      <w:pPr>
        <w:widowControl w:val="0"/>
        <w:autoSpaceDE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от «14».05. </w:t>
      </w:r>
      <w:proofErr w:type="gramStart"/>
      <w:r>
        <w:rPr>
          <w:sz w:val="28"/>
          <w:szCs w:val="28"/>
        </w:rPr>
        <w:t>2023  г.</w:t>
      </w:r>
      <w:proofErr w:type="gramEnd"/>
      <w:r>
        <w:rPr>
          <w:sz w:val="28"/>
          <w:szCs w:val="28"/>
        </w:rPr>
        <w:t xml:space="preserve"> № 06/05</w:t>
      </w:r>
    </w:p>
    <w:p w14:paraId="3FCB28E6" w14:textId="77777777" w:rsidR="006C2545" w:rsidRDefault="006C2545" w:rsidP="006C2545">
      <w:pPr>
        <w:widowControl w:val="0"/>
        <w:autoSpaceDE w:val="0"/>
        <w:rPr>
          <w:sz w:val="28"/>
          <w:szCs w:val="28"/>
        </w:rPr>
      </w:pPr>
    </w:p>
    <w:p w14:paraId="6FECDAE4" w14:textId="77777777" w:rsidR="006C2545" w:rsidRDefault="006C2545" w:rsidP="006C2545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14:paraId="6C9646C6" w14:textId="77777777" w:rsidR="006C2545" w:rsidRPr="006C2545" w:rsidRDefault="006C2545" w:rsidP="006C2545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6C2545">
        <w:rPr>
          <w:b/>
          <w:bCs/>
          <w:sz w:val="28"/>
          <w:szCs w:val="28"/>
        </w:rPr>
        <w:t xml:space="preserve">Порядок </w:t>
      </w:r>
    </w:p>
    <w:p w14:paraId="5C261423" w14:textId="77777777" w:rsidR="006C2545" w:rsidRPr="006C2545" w:rsidRDefault="006C2545" w:rsidP="006C2545">
      <w:pPr>
        <w:widowControl w:val="0"/>
        <w:autoSpaceDE w:val="0"/>
        <w:jc w:val="center"/>
        <w:rPr>
          <w:b/>
          <w:bCs/>
          <w:i/>
          <w:iCs/>
          <w:u w:val="single"/>
        </w:rPr>
      </w:pPr>
      <w:r w:rsidRPr="006C2545">
        <w:rPr>
          <w:b/>
          <w:bCs/>
          <w:kern w:val="28"/>
          <w:sz w:val="28"/>
          <w:szCs w:val="28"/>
        </w:rPr>
        <w:t xml:space="preserve">проведения конкурса на замещение вакантной должности муниципальной </w:t>
      </w:r>
      <w:proofErr w:type="gramStart"/>
      <w:r w:rsidRPr="006C2545">
        <w:rPr>
          <w:b/>
          <w:bCs/>
          <w:kern w:val="28"/>
          <w:sz w:val="28"/>
          <w:szCs w:val="28"/>
        </w:rPr>
        <w:t>службы  в</w:t>
      </w:r>
      <w:proofErr w:type="gramEnd"/>
      <w:r w:rsidRPr="006C2545">
        <w:rPr>
          <w:b/>
          <w:bCs/>
          <w:kern w:val="28"/>
          <w:sz w:val="28"/>
          <w:szCs w:val="28"/>
        </w:rPr>
        <w:t xml:space="preserve"> органах местного самоуправления</w:t>
      </w:r>
      <w:r w:rsidRPr="006C2545">
        <w:rPr>
          <w:b/>
          <w:bCs/>
          <w:i/>
          <w:iCs/>
          <w:u w:val="single"/>
        </w:rPr>
        <w:t xml:space="preserve"> </w:t>
      </w:r>
    </w:p>
    <w:p w14:paraId="3BDF6672" w14:textId="77777777" w:rsidR="006C2545" w:rsidRPr="006C2545" w:rsidRDefault="006C2545" w:rsidP="006C2545">
      <w:pPr>
        <w:widowControl w:val="0"/>
        <w:autoSpaceDE w:val="0"/>
        <w:jc w:val="center"/>
        <w:rPr>
          <w:b/>
          <w:bCs/>
          <w:sz w:val="28"/>
          <w:szCs w:val="28"/>
        </w:rPr>
      </w:pPr>
      <w:proofErr w:type="spellStart"/>
      <w:r w:rsidRPr="006C2545">
        <w:rPr>
          <w:b/>
          <w:bCs/>
          <w:sz w:val="28"/>
          <w:szCs w:val="28"/>
        </w:rPr>
        <w:t>Горнобалыклейского</w:t>
      </w:r>
      <w:proofErr w:type="spellEnd"/>
      <w:r w:rsidRPr="006C2545">
        <w:rPr>
          <w:b/>
          <w:bCs/>
          <w:sz w:val="28"/>
          <w:szCs w:val="28"/>
        </w:rPr>
        <w:t xml:space="preserve"> сельского поселения</w:t>
      </w:r>
    </w:p>
    <w:p w14:paraId="0469F431" w14:textId="77777777" w:rsidR="006C2545" w:rsidRDefault="006C2545" w:rsidP="006C2545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14:paraId="6FC9A7EE" w14:textId="77777777" w:rsidR="006C2545" w:rsidRDefault="006C2545" w:rsidP="006C2545">
      <w:pPr>
        <w:widowControl w:val="0"/>
        <w:autoSpaceDE w:val="0"/>
        <w:ind w:firstLine="709"/>
        <w:jc w:val="center"/>
        <w:rPr>
          <w:sz w:val="28"/>
          <w:szCs w:val="28"/>
        </w:rPr>
      </w:pPr>
    </w:p>
    <w:p w14:paraId="263C5524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условия и процедуру проведения конкурса на замещение вакантной должности муниципальной службы в органах местного самоуправления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(далее – конкурс), порядок формирования и полномочия конкурсной комиссии по проведению конкурса на замещение вакантной должности муниципальной службы.</w:t>
      </w:r>
    </w:p>
    <w:p w14:paraId="739B0D55" w14:textId="77777777" w:rsidR="006C2545" w:rsidRDefault="006C2545" w:rsidP="006C2545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В ходе проведения конкурса осуществляется оценка профессионального уровня претендентов (далее также – участники конкурса)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14:paraId="1E5B6C1E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Конкурс объявляется по решению руководителя органа местного самоуправления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(далее – представитель нанимателя)</w:t>
      </w:r>
      <w:r>
        <w:rPr>
          <w:rStyle w:val="a5"/>
          <w:color w:val="FF0000"/>
          <w:sz w:val="28"/>
          <w:szCs w:val="28"/>
        </w:rPr>
        <w:footnoteReference w:id="1"/>
      </w:r>
      <w:r>
        <w:rPr>
          <w:sz w:val="28"/>
          <w:szCs w:val="28"/>
        </w:rPr>
        <w:t xml:space="preserve"> при наличии вакантной должности муниципальной службы, отнесенной к 2 группе </w:t>
      </w:r>
      <w:proofErr w:type="gramStart"/>
      <w:r>
        <w:rPr>
          <w:sz w:val="28"/>
          <w:szCs w:val="28"/>
        </w:rPr>
        <w:t>должностей,  и</w:t>
      </w:r>
      <w:proofErr w:type="gramEnd"/>
      <w:r>
        <w:rPr>
          <w:sz w:val="28"/>
          <w:szCs w:val="28"/>
        </w:rPr>
        <w:t xml:space="preserve"> отсутствия резерва муниципальных служащих на замещение соответствующей должности муниципальной службы</w:t>
      </w:r>
      <w:r>
        <w:rPr>
          <w:rStyle w:val="a5"/>
          <w:color w:val="FF0000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14:paraId="344F86A7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вакантной должностью муниципальной службы (далее – вакантная должность) для целей настоящего Порядка понимается предусмотренная штатным расписанием органа местного </w:t>
      </w:r>
      <w:proofErr w:type="gramStart"/>
      <w:r>
        <w:rPr>
          <w:sz w:val="28"/>
          <w:szCs w:val="28"/>
        </w:rPr>
        <w:t xml:space="preserve">самоуправления 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должность муниципальной службы, не замещенная муниципальным служащим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69ED80A5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Конкурс не проводится:</w:t>
      </w:r>
      <w:r>
        <w:rPr>
          <w:rStyle w:val="a5"/>
          <w:color w:val="FF0000"/>
          <w:sz w:val="28"/>
          <w:szCs w:val="28"/>
        </w:rPr>
        <w:footnoteReference w:id="3"/>
      </w:r>
    </w:p>
    <w:p w14:paraId="576D1AD3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 заключении срочного трудового договора;</w:t>
      </w:r>
    </w:p>
    <w:p w14:paraId="0FAAE52D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 назначении на должность муниципальной службы муниципального служащего (гражданина), включенного в кадровый резерв; </w:t>
      </w:r>
    </w:p>
    <w:p w14:paraId="2A269EA1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 назначении на должности муниципальной службы, относящиеся к младшей группе должностей муниципальной службы, по решению представителя нанимателя;</w:t>
      </w:r>
    </w:p>
    <w:p w14:paraId="26A05191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тайну;</w:t>
      </w:r>
    </w:p>
    <w:p w14:paraId="6F6601A9" w14:textId="77777777" w:rsidR="006C2545" w:rsidRDefault="006C2545" w:rsidP="006C254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при назначении муниципального служащего на иную должность муниципальной службы в случае невозможности исполнения должностных обязанностей по замещаемой должности по состоянию здоровья в соответствии с медицинским заключением;</w:t>
      </w:r>
    </w:p>
    <w:p w14:paraId="375AB65E" w14:textId="77777777" w:rsidR="006C2545" w:rsidRDefault="006C2545" w:rsidP="006C254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при реорганизации, ликвидации, изменении структуры, сокращении должности муниципальной службы в случае предоставления  муниципальному служащему с учетом его квалификации,  профессионального образования и стажа муниципальной службы или работы по специальности возможности замещения иной должности муниципальной службы в том же или другом органе местного самоуправления, в случае направления муниципального служащего на профессиональную переподготовку или повышение квалификации.</w:t>
      </w:r>
    </w:p>
    <w:p w14:paraId="2E13054C" w14:textId="77777777" w:rsidR="006C2545" w:rsidRDefault="006C2545" w:rsidP="006C2545">
      <w:pPr>
        <w:ind w:firstLine="709"/>
        <w:jc w:val="both"/>
        <w:rPr>
          <w:color w:val="FF0000"/>
          <w:sz w:val="28"/>
          <w:szCs w:val="28"/>
          <w:lang w:eastAsia="zh-CN"/>
        </w:rPr>
      </w:pPr>
      <w:r>
        <w:rPr>
          <w:sz w:val="28"/>
          <w:szCs w:val="28"/>
        </w:rPr>
        <w:t>1.4. 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владеющие государственным языком Российской Федерации и соответствующие квалификационным требованиям, установленным действующим законодательством для замещения должностей муниципальной службы (далее – граждане).</w:t>
      </w:r>
      <w:r>
        <w:rPr>
          <w:color w:val="FF0000"/>
          <w:sz w:val="28"/>
          <w:szCs w:val="28"/>
        </w:rPr>
        <w:t xml:space="preserve"> </w:t>
      </w:r>
    </w:p>
    <w:p w14:paraId="2ABF0396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 </w:t>
      </w:r>
    </w:p>
    <w:p w14:paraId="7CF95633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Конкурс проводится в два этапа:</w:t>
      </w:r>
    </w:p>
    <w:p w14:paraId="046CD206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первый этап – оценка соответствия претендентов квалификационным требованиям, предъявляемым к вакантной должности, посредством изучения представленных ими документов для участия в конкурсе.</w:t>
      </w:r>
    </w:p>
    <w:p w14:paraId="5DC1EE72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второй этап – оценка профессиональных и личностных качеств участников конкурса, прошедших первый этап конкурса, определение победителя конкурса.</w:t>
      </w:r>
    </w:p>
    <w:p w14:paraId="73E56314" w14:textId="77777777" w:rsidR="006C2545" w:rsidRDefault="006C2545" w:rsidP="006C2545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1.6. Сообщение о проведении конкурса публикуется в печатном средстве массовой информации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и  размещается</w:t>
      </w:r>
      <w:proofErr w:type="gramEnd"/>
      <w:r>
        <w:rPr>
          <w:sz w:val="28"/>
          <w:szCs w:val="28"/>
        </w:rPr>
        <w:t xml:space="preserve"> на официальном сайте соответствующего </w:t>
      </w:r>
      <w:bookmarkStart w:id="0" w:name="_Hlk127283141"/>
      <w:r>
        <w:rPr>
          <w:sz w:val="28"/>
          <w:szCs w:val="28"/>
        </w:rPr>
        <w:t>органа местного самоуправлени</w:t>
      </w:r>
      <w:bookmarkEnd w:id="0"/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Интернет. Информация об условиях конкурса размещается также на официальном сайте федеральной государственной информационной системы в области государственной службы в сети «Интернет» в порядке, определяемом Правительством Российской Федерации. </w:t>
      </w:r>
    </w:p>
    <w:p w14:paraId="4216E409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течение 21 календарного дня со дня </w:t>
      </w:r>
      <w:r>
        <w:rPr>
          <w:sz w:val="28"/>
          <w:szCs w:val="28"/>
        </w:rPr>
        <w:t>опубликования (размещения) сообщения о проведении конкурса</w:t>
      </w:r>
      <w:r>
        <w:rPr>
          <w:rFonts w:eastAsia="Calibri"/>
          <w:sz w:val="28"/>
          <w:szCs w:val="28"/>
        </w:rPr>
        <w:t xml:space="preserve"> документы, указанные в пунктах 3.1 и 3.2 настоящего Порядка, представляются в </w:t>
      </w:r>
      <w:r>
        <w:rPr>
          <w:sz w:val="28"/>
          <w:szCs w:val="28"/>
        </w:rPr>
        <w:t>орган местного самоуправления</w:t>
      </w:r>
      <w:r>
        <w:rPr>
          <w:i/>
          <w:u w:val="single"/>
        </w:rPr>
        <w:t xml:space="preserve">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 xml:space="preserve">гражданином (муниципальным </w:t>
      </w:r>
      <w:r>
        <w:rPr>
          <w:rFonts w:eastAsia="Calibri"/>
          <w:sz w:val="28"/>
          <w:szCs w:val="28"/>
        </w:rPr>
        <w:lastRenderedPageBreak/>
        <w:t>служащим) лично, посредством направления по почте или в электронном виде с использованием указанной информационной системы.</w:t>
      </w:r>
    </w:p>
    <w:p w14:paraId="03370B29" w14:textId="77777777" w:rsidR="006C2545" w:rsidRDefault="006C2545" w:rsidP="006C2545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1.7. Сообщение о проведении конкурса должно содержать следующие сведения: </w:t>
      </w:r>
    </w:p>
    <w:p w14:paraId="71B3C7DB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наименование вакантной должности, положения должностной инструкции муниципального служащего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поселения; </w:t>
      </w:r>
    </w:p>
    <w:p w14:paraId="190723F6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квалификационные требования для замещения вакантной должности, предъявляемые к лицу, изъявившему желание участвовать в конкурсе; </w:t>
      </w:r>
    </w:p>
    <w:p w14:paraId="41FB4119" w14:textId="77777777" w:rsidR="006C2545" w:rsidRDefault="006C2545" w:rsidP="006C25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методы оценки профессиональных и личностных качеств участников конкурса (далее – методы оценки), другие информационные материалы; </w:t>
      </w:r>
    </w:p>
    <w:p w14:paraId="5EFD46C7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перечень документов, представляемых для участия в конкурсе;</w:t>
      </w:r>
    </w:p>
    <w:p w14:paraId="3591334F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дату, время и место проведения конкурса; </w:t>
      </w:r>
    </w:p>
    <w:p w14:paraId="1E6A3093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проект трудового договора;</w:t>
      </w:r>
    </w:p>
    <w:p w14:paraId="6AD626D4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место и время приема документов, срок, до истечения которого принимаются документы.</w:t>
      </w:r>
    </w:p>
    <w:p w14:paraId="349C9265" w14:textId="77777777" w:rsidR="006C2545" w:rsidRPr="00AC1F06" w:rsidRDefault="006C2545" w:rsidP="006C25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Подготовку и организацию проведения всех конкурсных процедур осуществляет администрация </w:t>
      </w:r>
      <w:proofErr w:type="spellStart"/>
      <w:r w:rsidRPr="00AC1F06"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 w:rsidRPr="00AC1F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5A8FE6F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проведению конкурса предусматривает: </w:t>
      </w:r>
    </w:p>
    <w:p w14:paraId="6F35EF0B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формирование конкурсных заданий исходя из методов оценки; </w:t>
      </w:r>
    </w:p>
    <w:p w14:paraId="0320699E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актуализацию положений должностной инструкции муниципального служащего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в отношении вакантной должности (при необходимости);</w:t>
      </w:r>
    </w:p>
    <w:p w14:paraId="0D80862D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подготовку </w:t>
      </w:r>
      <w:proofErr w:type="gramStart"/>
      <w:r>
        <w:rPr>
          <w:sz w:val="28"/>
          <w:szCs w:val="28"/>
        </w:rPr>
        <w:t>сообщения  о</w:t>
      </w:r>
      <w:proofErr w:type="gramEnd"/>
      <w:r>
        <w:rPr>
          <w:sz w:val="28"/>
          <w:szCs w:val="28"/>
        </w:rPr>
        <w:t xml:space="preserve"> проведении конкурса;</w:t>
      </w:r>
    </w:p>
    <w:p w14:paraId="16A83389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иные необходимые действия.</w:t>
      </w:r>
    </w:p>
    <w:p w14:paraId="4DCDC850" w14:textId="77777777" w:rsidR="006C2545" w:rsidRDefault="006C2545" w:rsidP="006C2545">
      <w:pPr>
        <w:jc w:val="center"/>
        <w:rPr>
          <w:b/>
          <w:sz w:val="28"/>
          <w:szCs w:val="28"/>
        </w:rPr>
      </w:pPr>
    </w:p>
    <w:p w14:paraId="6A8A9215" w14:textId="77777777" w:rsidR="006C2545" w:rsidRDefault="006C2545" w:rsidP="006C25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113147B" w14:textId="77777777" w:rsidR="006C2545" w:rsidRDefault="006C2545" w:rsidP="006C25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4059F41" w14:textId="77777777" w:rsidR="006C2545" w:rsidRDefault="006C2545" w:rsidP="006C25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6BB6205" w14:textId="77777777" w:rsidR="006C2545" w:rsidRDefault="006C2545" w:rsidP="006C25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Конкурсная комиссия по проведению конкурса на замещение вакантной должности муниципальной службы </w:t>
      </w:r>
    </w:p>
    <w:p w14:paraId="6DAC38C0" w14:textId="77777777" w:rsidR="006C2545" w:rsidRDefault="006C2545" w:rsidP="006C25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309FCEA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целях проведения конкурса распоряжением представителя нанимателя образуется конкурсная комиссия по проведению конкурса на замещение вакантной должности муниципальной службы (далее – конкурсная комиссия).</w:t>
      </w:r>
    </w:p>
    <w:p w14:paraId="3138447F" w14:textId="77777777" w:rsidR="006C2545" w:rsidRDefault="006C2545" w:rsidP="006C2545">
      <w:pPr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ab/>
        <w:t xml:space="preserve">2.2. Конкурсная комиссия осуществляет следующие функции: </w:t>
      </w:r>
    </w:p>
    <w:p w14:paraId="56A88B6A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рассматривает документы, представленные лицами, изъявившими желание участвовать в конкурсе; </w:t>
      </w:r>
    </w:p>
    <w:p w14:paraId="1AF932BC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определяет соответствие лиц, изъявивших желание участвовать в конкурсе, квалификационным требованиям, необходимым для исполнения должностных обязанностей по должностям муниципальной службы</w:t>
      </w:r>
      <w:r>
        <w:t xml:space="preserve">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поселения, на замещение которых проводится конкурс; </w:t>
      </w:r>
    </w:p>
    <w:p w14:paraId="651C05E0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принимает решение о допуске лиц, изъявивших желание участвовать в конкурсе, к участию в конкурсе или об отказе в допуске таких лиц к участию в конкурсе в связи с их несоответствием квалификационным требованиям к уровню профессионального образования, специальностям, направлениям подготовки и стажу  муниципальной службы или работы по специальности, направлению подготовки, а также при наличии соответствующего решения представителя нанимателя – к специальности, направлению подготовки; </w:t>
      </w:r>
    </w:p>
    <w:p w14:paraId="7F1A4953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оценивает профессиональные и личностные качества участников конкурса исходя из соответствующих квалификационных требований, необходимых для исполнения должностных обязанностей по должностям муниципальной службы</w:t>
      </w:r>
      <w:r>
        <w:t xml:space="preserve">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поселения, на замещение которых проводится конкурс; </w:t>
      </w:r>
    </w:p>
    <w:p w14:paraId="2E7BE506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определяет победителя конкурса.</w:t>
      </w:r>
    </w:p>
    <w:p w14:paraId="620DD1FF" w14:textId="77777777" w:rsidR="006C2545" w:rsidRDefault="006C2545" w:rsidP="006C2545">
      <w:pPr>
        <w:ind w:firstLine="709"/>
        <w:jc w:val="both"/>
      </w:pPr>
      <w:r>
        <w:rPr>
          <w:sz w:val="28"/>
          <w:szCs w:val="28"/>
        </w:rPr>
        <w:t>2.3. Конкурсная комиссия состоит из председателя, заместителя председателя, секретаря и членов конкурсной комиссии. Общее число членов конкурсной комиссии составляет 5 человек.</w:t>
      </w:r>
    </w:p>
    <w:p w14:paraId="473E1407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конкурсной комиссии входят уполномоченные представителем нанимателя муниципальные служащие, в том числе ответственные за вопросы муниципальной службы, кадрового и правового обеспечения. </w:t>
      </w:r>
    </w:p>
    <w:p w14:paraId="33933C11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конкурсной комиссии могут включаться независимые эксперты –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муниципальных служащих, по вопросам, связанным с муниципальной службой, привлекаемые с их согласия и на безвозмездной основе.</w:t>
      </w:r>
      <w:r>
        <w:rPr>
          <w:rStyle w:val="a5"/>
          <w:color w:val="FF0000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</w:p>
    <w:p w14:paraId="327424C1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независимых экспертов должно составлять не менее одной четверти от общего числа членов конкурсной комиссии.</w:t>
      </w:r>
      <w:r>
        <w:rPr>
          <w:rStyle w:val="a5"/>
          <w:color w:val="FF0000"/>
          <w:sz w:val="28"/>
          <w:szCs w:val="28"/>
        </w:rPr>
        <w:footnoteReference w:id="5"/>
      </w:r>
      <w:r>
        <w:rPr>
          <w:sz w:val="28"/>
          <w:szCs w:val="28"/>
        </w:rPr>
        <w:t xml:space="preserve"> </w:t>
      </w:r>
    </w:p>
    <w:p w14:paraId="2CB2CC04" w14:textId="77777777" w:rsidR="006C2545" w:rsidRDefault="006C2545" w:rsidP="006C2545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Состав конкурсной комиссии формируется таким образом, чтобы была исключена возможность возникновения конфликта интересов, которые могли бы повлиять на принимаемые конкурсной комиссией решения. </w:t>
      </w:r>
    </w:p>
    <w:p w14:paraId="62498F5E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Персональный состав конкурсной комиссии утверждается распоряжением представителя нанимателя. </w:t>
      </w:r>
    </w:p>
    <w:p w14:paraId="3B0DE1CA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t xml:space="preserve"> </w:t>
      </w:r>
      <w:r>
        <w:rPr>
          <w:sz w:val="28"/>
          <w:szCs w:val="28"/>
        </w:rPr>
        <w:t xml:space="preserve">Председатель конкурсной комиссии определяет дату, место и время проведения заседания конкурсной комиссии при проведении конкурса, порядок рассмотрения вопросов на заседании конкурсной комиссии, ведет заседания конкурсной комиссии. </w:t>
      </w:r>
    </w:p>
    <w:p w14:paraId="1E9BD7A7" w14:textId="77777777" w:rsidR="006C2545" w:rsidRDefault="006C2545" w:rsidP="006C2545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Заместитель председателя конкурсной комиссии выполняет обязанности председателя конкурсной комиссии в случае временного отсутствия </w:t>
      </w:r>
      <w:r>
        <w:rPr>
          <w:sz w:val="28"/>
          <w:szCs w:val="28"/>
        </w:rPr>
        <w:lastRenderedPageBreak/>
        <w:t xml:space="preserve">последнего (в период отпуска, командировки, временной нетрудоспособности и т.д.). </w:t>
      </w:r>
    </w:p>
    <w:p w14:paraId="5BACF044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конкурсной комиссии осуществляет подготовку заседаний конкурсной комиссии, включая информирование членов конкурсной комиссии о дате, месте и времени проведения заседания, оформляет необходимую для проведения заседаний документацию, а также отвечает за обеспечение деятельности конкурсной комиссии. </w:t>
      </w:r>
    </w:p>
    <w:p w14:paraId="148A4F4D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Заседания конкурсной комиссии проводятся по мере необходимости. </w:t>
      </w:r>
    </w:p>
    <w:p w14:paraId="1910F459" w14:textId="77777777" w:rsidR="006C2545" w:rsidRDefault="006C2545" w:rsidP="006C2545">
      <w:pPr>
        <w:ind w:firstLine="709"/>
        <w:jc w:val="both"/>
        <w:rPr>
          <w:color w:val="FF0000"/>
          <w:sz w:val="28"/>
          <w:szCs w:val="28"/>
          <w:lang w:eastAsia="zh-CN"/>
        </w:rPr>
      </w:pPr>
      <w:r>
        <w:rPr>
          <w:sz w:val="28"/>
          <w:szCs w:val="28"/>
        </w:rPr>
        <w:t xml:space="preserve">Заседание конкурсной комиссии считается правомочным, если на нем присутствует не менее двух третей от общего числа ее членов. </w:t>
      </w:r>
    </w:p>
    <w:p w14:paraId="3A7AB6BA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14:paraId="10C0C07C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конкурсной комиссии, принявшими участие в заседании.</w:t>
      </w:r>
    </w:p>
    <w:p w14:paraId="4DA51064" w14:textId="77777777" w:rsidR="006C2545" w:rsidRDefault="006C2545" w:rsidP="006C2545">
      <w:pPr>
        <w:ind w:firstLine="709"/>
        <w:jc w:val="both"/>
        <w:rPr>
          <w:sz w:val="28"/>
          <w:szCs w:val="28"/>
        </w:rPr>
      </w:pPr>
    </w:p>
    <w:p w14:paraId="5072A0C6" w14:textId="77777777" w:rsidR="006C2545" w:rsidRDefault="006C2545" w:rsidP="006C2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Первый этап проведения конкурса</w:t>
      </w:r>
    </w:p>
    <w:p w14:paraId="588E9A9A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1CDFB81" w14:textId="77777777" w:rsidR="006C2545" w:rsidRDefault="006C2545" w:rsidP="006C2545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3.1. Гражданин, изъявивший желание участвовать в конкурсе, представляет в орган местного самоуправления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поселения: </w:t>
      </w:r>
    </w:p>
    <w:p w14:paraId="063683D8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личное заявление по форме согласно приложению № 1                             к настоящему Порядку, которое регистрируется в журнале регистрации участников конкурса;</w:t>
      </w:r>
    </w:p>
    <w:p w14:paraId="746CB23C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заполненную и подписанную анкету по форме, утвержденной распоряжением Правительства Российской Федерации от 26.05.2005                 № 667-р, с фотографией; </w:t>
      </w:r>
    </w:p>
    <w:p w14:paraId="08FE8D8E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копию паспорта или заменяющего его документа (соответствующий документ предъявляется лично по прибытии на конкурс); </w:t>
      </w:r>
    </w:p>
    <w:p w14:paraId="2889277A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документы, подтверждающие необходимое профессиональное образование, квалификацию и стаж работы: </w:t>
      </w:r>
    </w:p>
    <w:p w14:paraId="30BC3136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трудовой книжки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 </w:t>
      </w:r>
    </w:p>
    <w:p w14:paraId="3EB8BFCE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звания; </w:t>
      </w:r>
    </w:p>
    <w:p w14:paraId="50A31DD9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иные документы, уточняющие сведения о профессиональном образовании, квалификации и стаже работы, документы о повышении квалификации;</w:t>
      </w:r>
    </w:p>
    <w:p w14:paraId="1CBCE9C6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представляются с предъявлением оригиналов документов либо заверенные нотариально или кадровой службой по месту службы (работы).</w:t>
      </w:r>
    </w:p>
    <w:p w14:paraId="1660FF8A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документ об отсутствии у гражданина заболевания, препятствующего поступлению на гражданскую службу или ее прохождению</w:t>
      </w:r>
      <w:r>
        <w:t xml:space="preserve">, </w:t>
      </w:r>
      <w:r>
        <w:rPr>
          <w:sz w:val="28"/>
          <w:szCs w:val="28"/>
        </w:rPr>
        <w:t xml:space="preserve">по форме, утвержденной приказом Министерства здравоохранения и социального развития Российской Федерации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учреждения». </w:t>
      </w:r>
    </w:p>
    <w:p w14:paraId="223803DD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Муниципальный служащий, изъявивший желание участвовать в конкурсе в органе местного самоуправления, в котором он замещает должность муниципальной службы, подает заявление на имя представителя нанимателя. </w:t>
      </w:r>
    </w:p>
    <w:p w14:paraId="59F8E7A3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служащий иного органа местного самоуправления, изъявивший желание участвовать в конкурсе, представляет заявление на имя представителя нанимателя и заполненную, подписанную им и заверенную кадровой службой органа местного самоуправления, в котором он замещает должность муниципальной службы, анкету по форме, утвержденной распоряжением Правительства Российской Федерации от 26.05.2005 № 667-р, с фотографией. </w:t>
      </w:r>
    </w:p>
    <w:p w14:paraId="3CDB3474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 </w:t>
      </w:r>
    </w:p>
    <w:p w14:paraId="4078109F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 </w:t>
      </w:r>
    </w:p>
    <w:p w14:paraId="59226C5E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уважительным причинам могут быть отнесены исключительные обстоятельства, объективно исключающие возможность своевременного представления документов, представления их в полном объеме, представления документов без нарушения правил их оформления,                       в частности, тяжелая болезнь, иные относящиеся к личности лица, изъявившего желание участвовать в конкурсе, обстоятельства, в силу которых указанное лицо было лишено возможности представить документы. </w:t>
      </w:r>
    </w:p>
    <w:p w14:paraId="18A42C5D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приеме документов не препятствует повторной подаче документов в установленные сроки при устранении оснований, по которым было отказано в приеме документов. </w:t>
      </w:r>
    </w:p>
    <w:p w14:paraId="6D46B9EF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Принятые документы подлежат рассмотрению конкурсной комиссией на предмет оценки соответствия претендентов квалификационным требованиям, предъявляемым к вакантной должности.</w:t>
      </w:r>
    </w:p>
    <w:p w14:paraId="4D57F0F9" w14:textId="77777777" w:rsidR="006C2545" w:rsidRDefault="006C2545" w:rsidP="006C2545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 xml:space="preserve">При выявлении противоречивой информации в представленных претендентом документах по решению представителя нанимателя осуществляется проверка достоверности сведений, содержащихся в указанных документах. </w:t>
      </w:r>
    </w:p>
    <w:p w14:paraId="41C450B5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Результатом первого этапа конкурса является принятие решения о допуске к участию во втором этапе конкурса либо об отказе в допуске. Решение о допуске (отказе в допуске) оформляется протоколом конкурсной комиссии. </w:t>
      </w:r>
    </w:p>
    <w:p w14:paraId="2358F7D6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Гражданину (муниципальному служащему) отказывается в допуске к участию во втором этапе конкурса в следующих случаях: </w:t>
      </w:r>
    </w:p>
    <w:p w14:paraId="27289C8B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связи с его несоответствием квалификационным требованиям для замещения вакантной должности;</w:t>
      </w:r>
    </w:p>
    <w:p w14:paraId="5C0A4521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случае выявления недостоверных сведений в представленных претендентом документах.</w:t>
      </w:r>
    </w:p>
    <w:p w14:paraId="110AEB84" w14:textId="77777777" w:rsidR="006C2545" w:rsidRDefault="006C2545" w:rsidP="006C2545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3.6. </w:t>
      </w:r>
      <w:r>
        <w:rPr>
          <w:rFonts w:eastAsia="Calibri"/>
          <w:sz w:val="28"/>
          <w:szCs w:val="28"/>
        </w:rPr>
        <w:t>Конкурсная комиссия не позднее чем за 15 календарных дней до начала второго этапа конкурса</w:t>
      </w:r>
      <w:r>
        <w:rPr>
          <w:sz w:val="28"/>
          <w:szCs w:val="28"/>
        </w:rPr>
        <w:t>:</w:t>
      </w:r>
    </w:p>
    <w:p w14:paraId="6AF9E956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rFonts w:eastAsia="Calibri"/>
          <w:sz w:val="28"/>
          <w:szCs w:val="28"/>
        </w:rPr>
        <w:t xml:space="preserve">информирует гражданина (муниципального служащего) </w:t>
      </w:r>
      <w:r>
        <w:rPr>
          <w:sz w:val="28"/>
          <w:szCs w:val="28"/>
        </w:rPr>
        <w:t xml:space="preserve">о результатах первого этапа конкурса посредством почтового отправления, телефонограммы, телеграммы, факсимильной связи или иным способом доставки, позволяющим конкурсной комиссии убедиться в получении адресатом указанной информации. </w:t>
      </w:r>
    </w:p>
    <w:p w14:paraId="107985E6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 (муниципальный служащий), допущенный к участию во втором этапе конкурса, также информируется о дате, месте и времени его проведения. </w:t>
      </w:r>
    </w:p>
    <w:p w14:paraId="2112938F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в допуске к участию во втором этапе конкурса гражданин (муниципальный служащий) информируется в письменной форме с указанием причин отказа. </w:t>
      </w:r>
    </w:p>
    <w:p w14:paraId="60B3A7F8" w14:textId="77777777" w:rsidR="006C2545" w:rsidRDefault="006C2545" w:rsidP="006C2545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б) публикует в печатном средстве массовой информации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и размещает на официальном сайте органа местного самоуправления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поселения, а также на официальном сайте федеральной государственной информационной системы в области государственной службы в сети «Интернет» </w:t>
      </w:r>
      <w:r>
        <w:rPr>
          <w:rFonts w:eastAsia="Calibri"/>
          <w:sz w:val="28"/>
          <w:szCs w:val="28"/>
        </w:rPr>
        <w:t xml:space="preserve">информацию о дате, месте и времени проведения второго этапа, </w:t>
      </w:r>
      <w:r>
        <w:rPr>
          <w:sz w:val="28"/>
          <w:szCs w:val="28"/>
        </w:rPr>
        <w:t>список участников конкурса, допущенных к участию во втором этапе.</w:t>
      </w:r>
    </w:p>
    <w:p w14:paraId="673FB8D2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Гражданин (муниципальный служащий), не допущенный к участию во втором этапе конкурса, вправе обжаловать это решение в соответствии с законодательством Российской Федерации. </w:t>
      </w:r>
    </w:p>
    <w:p w14:paraId="12A2476E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В случае, если в установленный в сообщении о проведении конкурса срок в соответствующий орган местного самоуправления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не подано ни одного заявления об участии в конкурсе, а также в случае отсутствия лиц, удовлетворяющих квалификационным требованиям к вакантной должности, конкурс признается несостоявшимся. </w:t>
      </w:r>
    </w:p>
    <w:p w14:paraId="769AF317" w14:textId="77777777" w:rsidR="006C2545" w:rsidRDefault="006C2545" w:rsidP="006C2545">
      <w:pPr>
        <w:jc w:val="center"/>
        <w:rPr>
          <w:b/>
          <w:sz w:val="28"/>
          <w:szCs w:val="28"/>
        </w:rPr>
      </w:pPr>
    </w:p>
    <w:p w14:paraId="316CB909" w14:textId="77777777" w:rsidR="006C2545" w:rsidRDefault="006C2545" w:rsidP="006C2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Второй этап проведения конкурса</w:t>
      </w:r>
    </w:p>
    <w:p w14:paraId="33035587" w14:textId="77777777" w:rsidR="006C2545" w:rsidRDefault="006C2545" w:rsidP="006C254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21F4EBEB" w14:textId="77777777" w:rsidR="006C2545" w:rsidRDefault="006C2545" w:rsidP="006C254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 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14:paraId="4C0B61F9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Неявка участника конкурса на второй этап конкурса считается отказом от участия в конкурсе. </w:t>
      </w:r>
    </w:p>
    <w:p w14:paraId="6BBA71DC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всех участников конкурса, допущенных ко второму этапу, конкурс признается несостоявшимся.</w:t>
      </w:r>
    </w:p>
    <w:p w14:paraId="6AAEEE0B" w14:textId="77777777" w:rsidR="006C2545" w:rsidRDefault="006C2545" w:rsidP="006C2545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4.2. На втором этапе конкурса конкурсная комиссия оценивает профессиональные и личностные качества участников конкурса на основании представленных ими документов, а также на основании конкурсных процедур с использованием следующих методов оценки: </w:t>
      </w:r>
    </w:p>
    <w:p w14:paraId="53EF1634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тестирование; </w:t>
      </w:r>
    </w:p>
    <w:p w14:paraId="1633AC8C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собеседование; </w:t>
      </w:r>
    </w:p>
    <w:p w14:paraId="576F40AA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анкетирование; </w:t>
      </w:r>
    </w:p>
    <w:p w14:paraId="62109060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групповых дискуссий; </w:t>
      </w:r>
    </w:p>
    <w:p w14:paraId="307F8BD1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проекта документа; </w:t>
      </w:r>
    </w:p>
    <w:p w14:paraId="28239BB5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практических задач; </w:t>
      </w:r>
    </w:p>
    <w:p w14:paraId="79192CDE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написания реферата.</w:t>
      </w:r>
    </w:p>
    <w:p w14:paraId="55DB30BD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методов оценки определено в приложении № 2                         к настоящему Порядку.</w:t>
      </w:r>
    </w:p>
    <w:p w14:paraId="54E9B8AC" w14:textId="77777777" w:rsidR="006C2545" w:rsidRDefault="006C2545" w:rsidP="006C2545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При проведении конкурса на замещение должности муниципальной службы, отнесенной к высшей группе должностей муниципальной службы, замещаемых без ограничения срока полномочий, используется не менее двух методов оценки.</w:t>
      </w:r>
      <w:r>
        <w:rPr>
          <w:rStyle w:val="a5"/>
          <w:color w:val="FF0000"/>
          <w:sz w:val="28"/>
          <w:szCs w:val="28"/>
        </w:rPr>
        <w:footnoteReference w:id="6"/>
      </w:r>
    </w:p>
    <w:p w14:paraId="255E7B8C" w14:textId="77777777" w:rsidR="006C2545" w:rsidRDefault="006C2545" w:rsidP="006C25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Выбор конкретных методов оценки осуществляет представитель нанимателя.</w:t>
      </w:r>
    </w:p>
    <w:p w14:paraId="34B67444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 каждой конкурсной процедуре (за исключением тестирования) члены конкурсной комиссии заполняют конкурсный бюллетень по форме согласно приложению № 3 к настоящему Порядку. </w:t>
      </w:r>
    </w:p>
    <w:p w14:paraId="56971657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член конкурсной комиссии заносит в конкурсный бюллетень результат оценки участника конкурса, при необходимости –                 с краткой мотивировкой, обосновывающей решение, принятое членом конкурсной комиссии. </w:t>
      </w:r>
    </w:p>
    <w:p w14:paraId="7D40E5F0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участника конкурса осуществляется по 5-балльной шкале, где 1 балл - минимальная оценка, 5 баллов - максимальная. </w:t>
      </w:r>
    </w:p>
    <w:p w14:paraId="3DC21C54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Итоговый балл участника конкурса определяется как сумма среднего арифметического баллов, выставленных ему членами конкурсной комиссии в конкурсный бюллетень по результатам конкурсных процедур, и баллов, набранных претендентом по итогам тестирования. </w:t>
      </w:r>
    </w:p>
    <w:p w14:paraId="5AC58AF8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проведения конкурса с использованием не менее двух методов оценки конкурсные испытания считаются пройденными, если участник </w:t>
      </w:r>
      <w:r>
        <w:rPr>
          <w:sz w:val="28"/>
          <w:szCs w:val="28"/>
        </w:rPr>
        <w:lastRenderedPageBreak/>
        <w:t xml:space="preserve">конкурса получил по итогам оценки не менее 50 процентов максимального балла. В случае если методом оценки являлось только тестирование, конкурсное испытание считается пройденным, если участник конкурса получил по итогам оценки не менее 80 процентов от максимального балла. </w:t>
      </w:r>
    </w:p>
    <w:p w14:paraId="67713EBB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По результатам сопоставления итоговых баллов участников конкурса на замещение вакантной должности секретарь конкурсной комиссии формирует рейтинг участников конкурса в порядке убывания их итоговых баллов. </w:t>
      </w:r>
    </w:p>
    <w:p w14:paraId="7E8088B0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Решение конкурсной комиссии об определении победителя конкурса принимается в отсутствие участников конкурса открытым голосованием простым большинством голосов членов конкурсной комиссии, присутствующих на заседании, на основании рейтинга участников конкурса.</w:t>
      </w:r>
    </w:p>
    <w:p w14:paraId="2408B256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вправе также принять решение, имеющее рекомендательный характер, о включении в кадровый резерв соответствующего органа местного самоуправления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участника конкурса, который не стал победителем конкурса, но профессиональные и личностные качества которого получили высокую оценку. </w:t>
      </w:r>
    </w:p>
    <w:p w14:paraId="7CAE6461" w14:textId="77777777" w:rsidR="006C2545" w:rsidRDefault="006C2545" w:rsidP="006C2545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4.7. Решение конкурсной комиссии является основанием для назначения победителя конкурса на вакантную должность. </w:t>
      </w:r>
    </w:p>
    <w:p w14:paraId="494DE6F5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конкурса издается распоряжение представителя нанимателя о назначении победителя конкурса на вакантную должность и заключается трудовой договор с победителем конкурса. </w:t>
      </w:r>
    </w:p>
    <w:p w14:paraId="4CA21973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конкурсной комиссией принято решение, содержащее рекомендации о включении в кадровый резерв соответствующего органа местного самоуправления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участника конкурса, не ставшего победителем конкурса, то с согласия указанного лица издается распоряжение представителя нанимателя о включении его в кадровый резерв этого органа для замещения должностей муниципальной службы той же группы, к которой относилась вакантная должность.</w:t>
      </w:r>
    </w:p>
    <w:p w14:paraId="01B71F75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Сообщения о результатах второго этапа конкурса в течение 7 календарных дней со дня его завершения направляются участникам конкурса в письменной форме. </w:t>
      </w:r>
    </w:p>
    <w:p w14:paraId="693E7456" w14:textId="77777777" w:rsidR="006C2545" w:rsidRDefault="006C2545" w:rsidP="006C2545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Информация о результатах конкурса в этот же срок публикуется в печатном средстве массовой информации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и размещается на официальном сайте органа местного самоуправления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поселения, а также на официальном сайте федеральной государственной информационной системы в области государственной службы в сети «Интернет». </w:t>
      </w:r>
    </w:p>
    <w:p w14:paraId="1C020739" w14:textId="77777777" w:rsidR="006C2545" w:rsidRDefault="006C2545" w:rsidP="006C2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14:paraId="14DBE97B" w14:textId="77777777" w:rsidR="006C2545" w:rsidRDefault="006C2545" w:rsidP="006C254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Заключительные положения</w:t>
      </w:r>
      <w:r>
        <w:rPr>
          <w:sz w:val="28"/>
          <w:szCs w:val="28"/>
        </w:rPr>
        <w:t xml:space="preserve"> </w:t>
      </w:r>
    </w:p>
    <w:p w14:paraId="5398CA01" w14:textId="77777777" w:rsidR="006C2545" w:rsidRDefault="006C2545" w:rsidP="006C2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14:paraId="278A7CA7" w14:textId="77777777" w:rsidR="006C2545" w:rsidRDefault="006C2545" w:rsidP="006C2545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5.1. Документы участников конкурса могут быть возвращены им по письменному заявлению в течение трех лет со дня завершения конкурса. До </w:t>
      </w:r>
      <w:r>
        <w:rPr>
          <w:sz w:val="28"/>
          <w:szCs w:val="28"/>
        </w:rPr>
        <w:lastRenderedPageBreak/>
        <w:t xml:space="preserve">истечения этого срока документы хранятся в архиве органа местного самоуправления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поселения, после чего подлежат уничтожению. </w:t>
      </w:r>
    </w:p>
    <w:p w14:paraId="06DCE8EA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участниками конкурса за счет собственных средств. </w:t>
      </w:r>
    </w:p>
    <w:p w14:paraId="63E00F1B" w14:textId="77777777" w:rsidR="006C2545" w:rsidRDefault="006C2545" w:rsidP="006C2545">
      <w:pPr>
        <w:jc w:val="both"/>
        <w:rPr>
          <w:sz w:val="28"/>
          <w:szCs w:val="28"/>
        </w:rPr>
      </w:pPr>
    </w:p>
    <w:p w14:paraId="25B05E32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7A1A6067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60F1511E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24C1D5ED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3B389966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0561AFA8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0F9C6C18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7EEB80B3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2BB544C5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641C0937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229A600B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17635067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5810410E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029C946D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4BF6C102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54575866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35E71666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7D531C9F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787DEA3B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118FDDFC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5743CC76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5F07A262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42ED696F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28F2AD61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00F224DB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647C8507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1808427A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0FEAF49A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64B87650" w14:textId="77777777" w:rsidR="006C2545" w:rsidRDefault="006C2545" w:rsidP="006C2545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B666DA" w14:textId="2934AC08" w:rsidR="006C2545" w:rsidRDefault="006C2545" w:rsidP="006C2545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479487CC" w14:textId="77777777" w:rsidR="006C2545" w:rsidRDefault="006C2545" w:rsidP="006C2545">
      <w:pPr>
        <w:widowControl w:val="0"/>
        <w:autoSpaceDE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проведения конкурса на замещение вакантной должности муниципальной службы </w:t>
      </w:r>
    </w:p>
    <w:p w14:paraId="282A6558" w14:textId="77777777" w:rsidR="006C2545" w:rsidRDefault="006C2545" w:rsidP="006C2545">
      <w:pPr>
        <w:widowControl w:val="0"/>
        <w:autoSpaceDE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в органах местного самоуправления</w:t>
      </w:r>
    </w:p>
    <w:p w14:paraId="7D7E9856" w14:textId="77777777" w:rsidR="006C2545" w:rsidRDefault="006C2545" w:rsidP="006C2545">
      <w:pPr>
        <w:widowControl w:val="0"/>
        <w:autoSpaceDE w:val="0"/>
        <w:ind w:left="4536"/>
        <w:jc w:val="right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7CA7245C" w14:textId="77777777" w:rsidR="006C2545" w:rsidRDefault="006C2545" w:rsidP="006C2545">
      <w:pPr>
        <w:adjustRightInd w:val="0"/>
        <w:jc w:val="right"/>
        <w:rPr>
          <w:sz w:val="28"/>
          <w:szCs w:val="28"/>
          <w:lang w:eastAsia="zh-CN"/>
        </w:rPr>
      </w:pPr>
      <w:r>
        <w:rPr>
          <w:sz w:val="28"/>
          <w:szCs w:val="28"/>
        </w:rPr>
        <w:t>Руководителю органа местного самоуправления</w:t>
      </w:r>
    </w:p>
    <w:p w14:paraId="332AC6D9" w14:textId="77777777" w:rsidR="006C2545" w:rsidRDefault="006C2545" w:rsidP="006C2545">
      <w:pPr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661"/>
        <w:gridCol w:w="832"/>
        <w:gridCol w:w="236"/>
        <w:gridCol w:w="6067"/>
      </w:tblGrid>
      <w:tr w:rsidR="006C2545" w14:paraId="713EC062" w14:textId="77777777" w:rsidTr="009A4BAC">
        <w:tc>
          <w:tcPr>
            <w:tcW w:w="9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1B3C31" w14:textId="77777777" w:rsidR="006C2545" w:rsidRDefault="006C2545" w:rsidP="009A4BAC">
            <w:pPr>
              <w:jc w:val="center"/>
              <w:rPr>
                <w:b/>
                <w:kern w:val="28"/>
                <w:sz w:val="28"/>
                <w:szCs w:val="28"/>
              </w:rPr>
            </w:pPr>
          </w:p>
          <w:p w14:paraId="2EE0D09C" w14:textId="77777777" w:rsidR="006C2545" w:rsidRDefault="006C2545" w:rsidP="009A4BAC">
            <w:pPr>
              <w:jc w:val="center"/>
              <w:rPr>
                <w:b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Заявление</w:t>
            </w:r>
          </w:p>
          <w:p w14:paraId="01AFBBFB" w14:textId="77777777" w:rsidR="006C2545" w:rsidRDefault="006C2545" w:rsidP="009A4BAC">
            <w:pPr>
              <w:ind w:firstLine="601"/>
              <w:jc w:val="center"/>
              <w:rPr>
                <w:b/>
                <w:kern w:val="28"/>
                <w:sz w:val="28"/>
                <w:szCs w:val="28"/>
              </w:rPr>
            </w:pPr>
          </w:p>
          <w:p w14:paraId="4DCB2E5A" w14:textId="77777777" w:rsidR="006C2545" w:rsidRDefault="006C2545" w:rsidP="009A4BAC">
            <w:pPr>
              <w:ind w:firstLine="601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Я, ___________________________________________________________</w:t>
            </w:r>
          </w:p>
          <w:p w14:paraId="06BE05F2" w14:textId="77777777" w:rsidR="006C2545" w:rsidRDefault="006C2545" w:rsidP="009A4BAC">
            <w:pPr>
              <w:ind w:firstLine="601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(фамилия, имя, отчество (при наличии)</w:t>
            </w:r>
          </w:p>
          <w:p w14:paraId="42F6D7D3" w14:textId="77777777" w:rsidR="006C2545" w:rsidRDefault="006C2545" w:rsidP="009A4BAC">
            <w:pPr>
              <w:jc w:val="both"/>
              <w:rPr>
                <w:bCs/>
                <w:kern w:val="28"/>
              </w:rPr>
            </w:pPr>
            <w:r>
              <w:rPr>
                <w:bCs/>
                <w:kern w:val="28"/>
              </w:rPr>
              <w:t>_____________________________________________________________________________</w:t>
            </w:r>
          </w:p>
          <w:p w14:paraId="12C29B5D" w14:textId="77777777" w:rsidR="006C2545" w:rsidRDefault="006C2545" w:rsidP="009A4BAC">
            <w:pPr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(адрес регистрации/места жительства, номер контактного телефона)</w:t>
            </w:r>
          </w:p>
          <w:p w14:paraId="4ECEECDE" w14:textId="77777777" w:rsidR="006C2545" w:rsidRDefault="006C2545" w:rsidP="009A4BAC">
            <w:pPr>
              <w:jc w:val="both"/>
              <w:rPr>
                <w:bCs/>
                <w:kern w:val="28"/>
              </w:rPr>
            </w:pPr>
            <w:r>
              <w:rPr>
                <w:bCs/>
                <w:kern w:val="28"/>
              </w:rPr>
              <w:t>_____________________________________________________________________________</w:t>
            </w:r>
          </w:p>
          <w:p w14:paraId="7361CF52" w14:textId="77777777" w:rsidR="006C2545" w:rsidRDefault="006C2545" w:rsidP="009A4BAC">
            <w:pPr>
              <w:ind w:firstLine="601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Прошу допустить к участию в конкурсе на замещение вакантной</w:t>
            </w:r>
          </w:p>
          <w:p w14:paraId="0A5B725B" w14:textId="77777777" w:rsidR="006C2545" w:rsidRDefault="006C2545" w:rsidP="009A4BAC">
            <w:pPr>
              <w:suppressAutoHyphens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должности муниципальной службы</w:t>
            </w:r>
          </w:p>
        </w:tc>
      </w:tr>
      <w:tr w:rsidR="006C2545" w14:paraId="292465DF" w14:textId="77777777" w:rsidTr="009A4BAC"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6759B4" w14:textId="77777777" w:rsidR="006C2545" w:rsidRDefault="006C2545" w:rsidP="009A4BAC">
            <w:pPr>
              <w:suppressAutoHyphens/>
              <w:jc w:val="both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E909AA" w14:textId="77777777" w:rsidR="006C2545" w:rsidRDefault="006C2545" w:rsidP="009A4BAC">
            <w:pPr>
              <w:suppressAutoHyphens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              (указывается наименование должности)</w:t>
            </w:r>
          </w:p>
        </w:tc>
      </w:tr>
      <w:tr w:rsidR="006C2545" w14:paraId="2204D65D" w14:textId="77777777" w:rsidTr="009A4BAC">
        <w:tc>
          <w:tcPr>
            <w:tcW w:w="949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464EECE" w14:textId="77777777" w:rsidR="006C2545" w:rsidRDefault="006C2545" w:rsidP="009A4BAC">
            <w:pPr>
              <w:ind w:firstLine="54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bCs/>
                <w:kern w:val="28"/>
                <w:sz w:val="28"/>
                <w:szCs w:val="28"/>
              </w:rPr>
              <w:t>Настоящим подтверждаю, что я являюсь гражданином Российской Федерации (</w:t>
            </w:r>
            <w:r>
              <w:rPr>
                <w:sz w:val="28"/>
                <w:szCs w:val="28"/>
              </w:rPr>
              <w:t>гражданином иностранного государства - участника международного договора Российской Федерации, в соответствии с которыми иностранные граждане имеют право находиться на муниципальной службе)</w:t>
            </w:r>
            <w:r>
              <w:rPr>
                <w:bCs/>
                <w:kern w:val="28"/>
                <w:sz w:val="28"/>
                <w:szCs w:val="28"/>
              </w:rPr>
              <w:t xml:space="preserve">, владею государственным языком, </w:t>
            </w:r>
            <w:r>
              <w:rPr>
                <w:sz w:val="28"/>
                <w:szCs w:val="28"/>
              </w:rPr>
              <w:t xml:space="preserve">обстоятельства, указанные в статье 13 Федерального закона от 02.03.2007 № 25-ФЗ                       «О муниципальной службе в Российской Федерации» в качестве ограничений, связанных с муниципальной службой отсутствуют. </w:t>
            </w:r>
          </w:p>
          <w:p w14:paraId="5F2A4A06" w14:textId="77777777" w:rsidR="006C2545" w:rsidRDefault="006C2545" w:rsidP="009A4BAC">
            <w:pPr>
              <w:ind w:firstLine="601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 О необходимости представления документов, предусмотренных </w:t>
            </w:r>
            <w:r>
              <w:rPr>
                <w:sz w:val="28"/>
                <w:szCs w:val="28"/>
              </w:rPr>
              <w:t xml:space="preserve">Федеральным законом от 02.03.2007 № 25-ФЗ «О муниципальной службе в Российской Федерации» </w:t>
            </w:r>
            <w:r>
              <w:rPr>
                <w:bCs/>
                <w:kern w:val="28"/>
                <w:sz w:val="28"/>
                <w:szCs w:val="28"/>
              </w:rPr>
              <w:t>для поступления на муниципальную службу, уведомлен.</w:t>
            </w:r>
          </w:p>
          <w:p w14:paraId="7466A550" w14:textId="77777777" w:rsidR="006C2545" w:rsidRDefault="006C2545" w:rsidP="009A4BAC">
            <w:pPr>
              <w:ind w:firstLine="601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С проведением процедуры оформления допуска к сведениям, составляющим государственную и иную охраняемую законом тайну, согласен.</w:t>
            </w:r>
          </w:p>
          <w:p w14:paraId="20E0E5CD" w14:textId="77777777" w:rsidR="006C2545" w:rsidRDefault="006C2545" w:rsidP="009A4BAC">
            <w:pPr>
              <w:ind w:firstLine="601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К заявлению прилагаю: </w:t>
            </w:r>
          </w:p>
          <w:p w14:paraId="6EDCA723" w14:textId="77777777" w:rsidR="006C2545" w:rsidRDefault="006C2545" w:rsidP="009A4BAC">
            <w:pPr>
              <w:suppressAutoHyphens/>
              <w:ind w:firstLine="601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</w:rPr>
              <w:t>(перечислить прилагаемые документы)</w:t>
            </w:r>
            <w:r>
              <w:rPr>
                <w:bCs/>
                <w:kern w:val="28"/>
                <w:sz w:val="28"/>
                <w:szCs w:val="28"/>
              </w:rPr>
              <w:t>.</w:t>
            </w:r>
          </w:p>
        </w:tc>
      </w:tr>
      <w:tr w:rsidR="006C2545" w14:paraId="5C186DB1" w14:textId="77777777" w:rsidTr="009A4BAC"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06FF3" w14:textId="77777777" w:rsidR="006C2545" w:rsidRDefault="006C2545" w:rsidP="009A4BA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37FAA" w14:textId="77777777" w:rsidR="006C2545" w:rsidRDefault="006C2545" w:rsidP="009A4BA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5740D" w14:textId="77777777" w:rsidR="006C2545" w:rsidRDefault="006C2545" w:rsidP="009A4BA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1E1A6" w14:textId="77777777" w:rsidR="006C2545" w:rsidRDefault="006C2545" w:rsidP="009A4BA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A8FB8" w14:textId="77777777" w:rsidR="006C2545" w:rsidRDefault="006C2545" w:rsidP="009A4BA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30351610" w14:textId="77777777" w:rsidR="006C2545" w:rsidRDefault="006C2545" w:rsidP="006C2545">
      <w:pPr>
        <w:adjustRightInd w:val="0"/>
        <w:ind w:firstLine="720"/>
        <w:jc w:val="both"/>
        <w:rPr>
          <w:sz w:val="28"/>
          <w:szCs w:val="28"/>
        </w:rPr>
      </w:pP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280"/>
        <w:gridCol w:w="2799"/>
        <w:gridCol w:w="280"/>
        <w:gridCol w:w="4058"/>
      </w:tblGrid>
      <w:tr w:rsidR="006C2545" w14:paraId="23B6A896" w14:textId="77777777" w:rsidTr="009A4BAC"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C39D4" w14:textId="77777777" w:rsidR="006C2545" w:rsidRDefault="006C2545" w:rsidP="009A4BAC">
            <w:pPr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76367F0" w14:textId="77777777" w:rsidR="006C2545" w:rsidRDefault="006C2545" w:rsidP="009A4BAC">
            <w:pPr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727A6" w14:textId="77777777" w:rsidR="006C2545" w:rsidRDefault="006C2545" w:rsidP="009A4BAC">
            <w:pPr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0D8CD64" w14:textId="77777777" w:rsidR="006C2545" w:rsidRDefault="006C2545" w:rsidP="009A4BAC">
            <w:pPr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C571B" w14:textId="77777777" w:rsidR="006C2545" w:rsidRDefault="006C2545" w:rsidP="009A4BAC">
            <w:pPr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C2545" w14:paraId="3FE4F4AC" w14:textId="77777777" w:rsidTr="009A4BAC"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6E4D0C" w14:textId="77777777" w:rsidR="006C2545" w:rsidRDefault="006C2545" w:rsidP="009A4BAC">
            <w:pPr>
              <w:suppressAutoHyphens/>
              <w:adjustRightInd w:val="0"/>
              <w:jc w:val="center"/>
            </w:pPr>
            <w:r>
              <w:t>(дата)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F8E94EE" w14:textId="77777777" w:rsidR="006C2545" w:rsidRDefault="006C2545" w:rsidP="009A4BAC">
            <w:pPr>
              <w:suppressAutoHyphens/>
              <w:adjustRightInd w:val="0"/>
              <w:ind w:firstLine="567"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F46AEB" w14:textId="77777777" w:rsidR="006C2545" w:rsidRDefault="006C2545" w:rsidP="009A4BAC">
            <w:pPr>
              <w:suppressAutoHyphens/>
              <w:adjustRightInd w:val="0"/>
              <w:jc w:val="center"/>
            </w:pPr>
            <w: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AB687F8" w14:textId="77777777" w:rsidR="006C2545" w:rsidRDefault="006C2545" w:rsidP="009A4BAC">
            <w:pPr>
              <w:suppressAutoHyphens/>
              <w:adjustRightInd w:val="0"/>
              <w:ind w:firstLine="567"/>
              <w:jc w:val="both"/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8B23B0" w14:textId="77777777" w:rsidR="006C2545" w:rsidRDefault="006C2545" w:rsidP="009A4BAC">
            <w:pPr>
              <w:suppressAutoHyphens/>
              <w:adjustRightInd w:val="0"/>
              <w:jc w:val="center"/>
            </w:pPr>
            <w:r>
              <w:t>(расшифровка подписи)</w:t>
            </w:r>
          </w:p>
        </w:tc>
      </w:tr>
    </w:tbl>
    <w:p w14:paraId="4D8B4D3D" w14:textId="77777777" w:rsidR="006C2545" w:rsidRDefault="006C2545" w:rsidP="006C2545">
      <w:pPr>
        <w:adjustRightInd w:val="0"/>
        <w:ind w:firstLine="698"/>
        <w:jc w:val="right"/>
        <w:rPr>
          <w:b/>
          <w:bCs/>
          <w:color w:val="26282F"/>
        </w:rPr>
      </w:pPr>
    </w:p>
    <w:p w14:paraId="741F066E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6546B207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6428B159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1BD450E1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8289860" w14:textId="74AFEAEC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186A43B7" w14:textId="77777777" w:rsidR="006C2545" w:rsidRDefault="006C2545" w:rsidP="006C2545">
      <w:pPr>
        <w:widowControl w:val="0"/>
        <w:autoSpaceDE w:val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Порядку проведения конкурса на замещение вакантной должности муниципальной службы </w:t>
      </w:r>
    </w:p>
    <w:p w14:paraId="3FB476BB" w14:textId="77777777" w:rsidR="006C2545" w:rsidRDefault="006C2545" w:rsidP="006C2545">
      <w:pPr>
        <w:widowControl w:val="0"/>
        <w:autoSpaceDE w:val="0"/>
        <w:ind w:left="4536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в органах местного самоуправления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093BC711" w14:textId="77777777" w:rsidR="006C2545" w:rsidRDefault="006C2545" w:rsidP="006C25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5509690" w14:textId="77777777" w:rsidR="006C2545" w:rsidRDefault="006C2545" w:rsidP="006C2545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Методы оценки профессиональных и личностных качеств </w:t>
      </w:r>
    </w:p>
    <w:p w14:paraId="0FAD05C8" w14:textId="77777777" w:rsidR="006C2545" w:rsidRDefault="006C2545" w:rsidP="006C2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конкурса</w:t>
      </w:r>
      <w:r>
        <w:rPr>
          <w:rStyle w:val="a5"/>
          <w:color w:val="FF0000"/>
          <w:sz w:val="28"/>
          <w:szCs w:val="28"/>
        </w:rPr>
        <w:footnoteReference w:id="7"/>
      </w:r>
      <w:r>
        <w:rPr>
          <w:color w:val="FF0000"/>
          <w:sz w:val="28"/>
          <w:szCs w:val="28"/>
        </w:rPr>
        <w:t xml:space="preserve"> </w:t>
      </w:r>
    </w:p>
    <w:p w14:paraId="7BC3799B" w14:textId="77777777" w:rsidR="006C2545" w:rsidRDefault="006C2545" w:rsidP="006C2545">
      <w:pPr>
        <w:ind w:firstLine="540"/>
        <w:jc w:val="both"/>
      </w:pPr>
    </w:p>
    <w:p w14:paraId="151D391B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Тестирование. </w:t>
      </w:r>
    </w:p>
    <w:p w14:paraId="1D2475C9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Тестирование проводится с целью: </w:t>
      </w:r>
    </w:p>
    <w:p w14:paraId="1AC7639C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оценки знаний государственного языка Российской Федерации (русского языка), основ Конституции Российской Федерации, законодательства Российской Федерации о муниципальной службе и о противодействии коррупции, знаний и умений в сфере информационно-коммуникационных технологий; </w:t>
      </w:r>
    </w:p>
    <w:p w14:paraId="6E450500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должности. </w:t>
      </w:r>
    </w:p>
    <w:p w14:paraId="68DDCD14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Тестирование проводится по заранее подготовленному единому перечню теоретических вопросов. </w:t>
      </w:r>
    </w:p>
    <w:p w14:paraId="201170AD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 должен содержать не менее __ и не более __ вопросов. </w:t>
      </w:r>
    </w:p>
    <w:p w14:paraId="581C72B7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часть теста формируется по единым унифицированным заданиям, разработанным в том числе с учетом групп и категорий должностей муниципальной службы, а вторая часть – по тематике профессиональной служебной деятельности исходя из области и вида профессиональной служебной деятельности по вакантной должности, на замещение которой объявлен конкурс. </w:t>
      </w:r>
    </w:p>
    <w:p w14:paraId="5669B676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сложности тестовых заданий зависит от категории и группы должностей муниципальной службы. </w:t>
      </w:r>
    </w:p>
    <w:p w14:paraId="3089C0DC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тестирования не допускается использование участниками конкурса специальной, справочной и иной литературы, письменных заметок, средств мобильной связи и иных средств хранения и передачи информации, выход участников конкурса за пределы аудитории, в которой проходит тестирование. </w:t>
      </w:r>
    </w:p>
    <w:p w14:paraId="2FB8724B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 каждый вопрос теста может быть только один правильный вариант ответа. Оценка теста проводится исходя из количества правильных ответов в отсутствие участников конкурса по 5-балльной шкале: </w:t>
      </w:r>
    </w:p>
    <w:p w14:paraId="52056DD4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баллов - при правильном ответе на 90 - 100 процентов вопросов; </w:t>
      </w:r>
    </w:p>
    <w:p w14:paraId="35533BE7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балла - при правильном ответе на 80 - 89 процентов вопросов; </w:t>
      </w:r>
    </w:p>
    <w:p w14:paraId="552DD73F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балла - при правильном ответе на 70 - 79 процентов вопросов; </w:t>
      </w:r>
    </w:p>
    <w:p w14:paraId="5AA76CEB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балла - при правильном ответе на 60 - 69 процентов вопросов; </w:t>
      </w:r>
    </w:p>
    <w:p w14:paraId="640A55D3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- при правильном ответе на 50 - 59 процентов вопросов; </w:t>
      </w:r>
    </w:p>
    <w:p w14:paraId="7B8B736A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баллов - при правильном ответе менее чем на 50 процентов вопросов. </w:t>
      </w:r>
    </w:p>
    <w:p w14:paraId="2FD79BB3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выбора при проведении конкурса нескольких методов оценки участники конкурса, ответившие правильно менее чем на 50 процентов вопросов теста, считаются не прошедшими тестирование и к участию в иных конкурсных заданиях не допускаются. </w:t>
      </w:r>
    </w:p>
    <w:p w14:paraId="7D7CF4F8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На первом листе теста участник конкурса указывает свои фамилию, имя, отчество (при наличии), на последнем листе – дату проведения тестирования. </w:t>
      </w:r>
    </w:p>
    <w:p w14:paraId="3DCED138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Выполненный тест подписывается участником конкурса на каждом листе. </w:t>
      </w:r>
    </w:p>
    <w:p w14:paraId="423D2663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конкурса предоставляется одно и то же время для прохождения тестирования. </w:t>
      </w:r>
    </w:p>
    <w:p w14:paraId="3EF68406" w14:textId="77777777" w:rsidR="006C2545" w:rsidRDefault="006C2545" w:rsidP="006C2545">
      <w:pPr>
        <w:ind w:firstLine="709"/>
        <w:jc w:val="both"/>
        <w:rPr>
          <w:sz w:val="28"/>
          <w:szCs w:val="28"/>
        </w:rPr>
      </w:pPr>
    </w:p>
    <w:p w14:paraId="1233AEC7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Индивидуальное собеседование.</w:t>
      </w:r>
    </w:p>
    <w:p w14:paraId="63C4BE8A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собеседование с участниками конкурса проводится по вопросам, связанным со знанием законодательства Российской Федерации и Волгоградской области о муниципальной службе, положений должностной инструкции муниципального служащего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поселения, задач и функций, возложенных на органа местного самоуправления</w:t>
      </w:r>
      <w:r w:rsidRPr="003F21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(на его структурное подразделение – при наличии), в котором имеется вакантная должность. </w:t>
      </w:r>
    </w:p>
    <w:p w14:paraId="0DCEA175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проводится обсуждение с участником конкурса результатов выполнения им других конкурсных заданий. </w:t>
      </w:r>
    </w:p>
    <w:p w14:paraId="4B14B981" w14:textId="77777777" w:rsidR="006C2545" w:rsidRDefault="006C2545" w:rsidP="006C2545">
      <w:pPr>
        <w:ind w:firstLine="709"/>
        <w:jc w:val="both"/>
        <w:rPr>
          <w:sz w:val="28"/>
          <w:szCs w:val="28"/>
        </w:rPr>
      </w:pPr>
    </w:p>
    <w:p w14:paraId="751D65F2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Анкетирование.</w:t>
      </w:r>
    </w:p>
    <w:p w14:paraId="03DCFE30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проводится по вопросам, составленным исходя из должностных обязанностей по вакантной должности, а также квалификационных требований для замещения указанной должности. </w:t>
      </w:r>
    </w:p>
    <w:p w14:paraId="501021EC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анкету включаются вопросы о выполняемых должностных обязанностях по должностям, замещаемым в рамках ранее осуществляемой профессиональной деятельности, профессиональных достижениях, мероприятиях (проектах, форумах, семинарах и другом),                  в которых участник конкурса принимал участие, его публикациях                       в печатных изданиях, увлечениях, а также о рекомендациях и (или) рекомендательных письмах, которые могут быть представлены участником конкурса. </w:t>
      </w:r>
    </w:p>
    <w:p w14:paraId="15F23434" w14:textId="77777777" w:rsidR="006C2545" w:rsidRDefault="006C2545" w:rsidP="006C2545">
      <w:pPr>
        <w:ind w:firstLine="709"/>
        <w:jc w:val="both"/>
        <w:rPr>
          <w:sz w:val="28"/>
          <w:szCs w:val="28"/>
        </w:rPr>
      </w:pPr>
    </w:p>
    <w:p w14:paraId="07C95DB9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Групповая дискуссия.</w:t>
      </w:r>
    </w:p>
    <w:p w14:paraId="531D49D6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Групповая дискуссия проводится с целью оценки профессиональных и личностных качеств участников конкурса (стратегическое мышление, командное взаимодействие, лидерство) посредством наблюдения за их поведением в моделируемой ситуации, максимально приближенной                   к профессиональной деятельности на муниципальной службе. </w:t>
      </w:r>
    </w:p>
    <w:p w14:paraId="25A68976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 для проведения групповой дискуссии </w:t>
      </w:r>
      <w:proofErr w:type="gramStart"/>
      <w:r>
        <w:rPr>
          <w:sz w:val="28"/>
          <w:szCs w:val="28"/>
        </w:rPr>
        <w:t>определяется  представителем</w:t>
      </w:r>
      <w:proofErr w:type="gramEnd"/>
      <w:r>
        <w:rPr>
          <w:sz w:val="28"/>
          <w:szCs w:val="28"/>
        </w:rPr>
        <w:t xml:space="preserve"> нанимателя. </w:t>
      </w:r>
    </w:p>
    <w:p w14:paraId="00F42ADE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Выступления участников конкурса оцениваются конкурсной комиссией. </w:t>
      </w:r>
    </w:p>
    <w:p w14:paraId="321D4690" w14:textId="77777777" w:rsidR="006C2545" w:rsidRDefault="006C2545" w:rsidP="006C2545">
      <w:pPr>
        <w:ind w:firstLine="709"/>
        <w:jc w:val="both"/>
        <w:rPr>
          <w:sz w:val="28"/>
          <w:szCs w:val="28"/>
        </w:rPr>
      </w:pPr>
    </w:p>
    <w:p w14:paraId="2828D9D5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Подготовка участником конкурса проекта документа.</w:t>
      </w:r>
    </w:p>
    <w:p w14:paraId="4239855A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Подготовка участником конкурса проекта документа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должностной инструкцией муниципального служащего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14:paraId="33BD9C09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>
        <w:rPr>
          <w:sz w:val="28"/>
          <w:szCs w:val="28"/>
        </w:rPr>
        <w:t xml:space="preserve">Участнику конкурса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 число должностных обязанностей по вакантной должности. </w:t>
      </w:r>
    </w:p>
    <w:p w14:paraId="0C17C842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этих целях участнику конкурса предоставляется инструкция по делопроизводству и иные документы, необходимые для надлежащей подготовки проекта документа. </w:t>
      </w:r>
    </w:p>
    <w:p w14:paraId="076A4E4B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Оценка подготовленного проекта документа осуществляется представителем нанимателя. При этом в целях проведения объективной оценки обеспечивается анонимность подготовленного проекта документа. </w:t>
      </w:r>
    </w:p>
    <w:p w14:paraId="144A3D35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Итоговая оценка выставляется по следующим критериям: </w:t>
      </w:r>
    </w:p>
    <w:p w14:paraId="7F1AE94D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проекта документа установленным требованиям к оформлению; </w:t>
      </w:r>
    </w:p>
    <w:p w14:paraId="46752103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сути вопроса, выявление участником конкурса ключевых фактов и проблем, послуживших основанием для разработки проекта документа; </w:t>
      </w:r>
    </w:p>
    <w:p w14:paraId="16805B9D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Федерации; </w:t>
      </w:r>
    </w:p>
    <w:p w14:paraId="5547629C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обоснованность подходов к решению проблем, послуживших основанием для разработки проекта документа; </w:t>
      </w:r>
    </w:p>
    <w:p w14:paraId="2E9EECF0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аналитические способности, логичность мышления, правовая и лингвистическая грамотность, показанные участником конкурса при подготовке проекта документа. </w:t>
      </w:r>
    </w:p>
    <w:p w14:paraId="21F48D1B" w14:textId="77777777" w:rsidR="006C2545" w:rsidRDefault="006C2545" w:rsidP="006C2545">
      <w:pPr>
        <w:ind w:firstLine="709"/>
        <w:jc w:val="both"/>
        <w:rPr>
          <w:sz w:val="28"/>
          <w:szCs w:val="28"/>
        </w:rPr>
      </w:pPr>
    </w:p>
    <w:p w14:paraId="3DD5F716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Решение практических задач.</w:t>
      </w:r>
    </w:p>
    <w:p w14:paraId="5474DC42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практических задач подразумевает ознакомление участника конкурса с проблемной ситуацией, изложенной в формате текста или видео, связанной с областью и видом профессиональной служебной деятельности по вакантной должности, и подготовку участником конкурса ответов на вопросы, направленные на выявление его аналитических, стратегических или управленческих способностей. </w:t>
      </w:r>
    </w:p>
    <w:p w14:paraId="2232C4F1" w14:textId="77777777" w:rsidR="006C2545" w:rsidRDefault="006C2545" w:rsidP="006C2545">
      <w:pPr>
        <w:ind w:firstLine="709"/>
        <w:jc w:val="both"/>
        <w:rPr>
          <w:sz w:val="28"/>
          <w:szCs w:val="28"/>
        </w:rPr>
      </w:pPr>
    </w:p>
    <w:p w14:paraId="10BA19C9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Написание реферата.</w:t>
      </w:r>
    </w:p>
    <w:p w14:paraId="4E7BEB64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Для написания реферата используются вопросы или задания, составленные исходя из должностных обязанностей по вакантной должности, а также квалификационных требований для замещения указанной должности. </w:t>
      </w:r>
    </w:p>
    <w:p w14:paraId="03023E16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реферата определяется представителем нанимателя. </w:t>
      </w:r>
    </w:p>
    <w:p w14:paraId="081494E8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Реферат должен соответствовать следующим требованиям: </w:t>
      </w:r>
    </w:p>
    <w:p w14:paraId="18A143A1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реферата - от 7 до 10 страниц (за исключением титульного листа и списка использованной литературы); </w:t>
      </w:r>
    </w:p>
    <w:p w14:paraId="7DAC3C8F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 - Times New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, размер 14, через одинарный интервал. </w:t>
      </w:r>
    </w:p>
    <w:p w14:paraId="539C3D09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Реферат должен содержать ссылки на использованные источники. </w:t>
      </w:r>
    </w:p>
    <w:p w14:paraId="2BDE66E6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На реферат дается письменное заключение представителя нанимателя. При этом в целях проведения объективной оценки обеспечивается анонимность подготовленного реферата или иной письменной работы. </w:t>
      </w:r>
    </w:p>
    <w:p w14:paraId="0E1E5D39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указанного заключения выставляется итоговая оценка по следующим критериям: </w:t>
      </w:r>
    </w:p>
    <w:p w14:paraId="3DEB1B1D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установленным требованиям оформления; </w:t>
      </w:r>
    </w:p>
    <w:p w14:paraId="7F7C0558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раскрытие темы; </w:t>
      </w:r>
    </w:p>
    <w:p w14:paraId="53E5EAB1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аналитические способности, логичность мышления; </w:t>
      </w:r>
    </w:p>
    <w:p w14:paraId="36696D88" w14:textId="77777777" w:rsidR="006C2545" w:rsidRDefault="006C2545" w:rsidP="006C2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обоснованность и практическая реализуемость представленных предложений по заданной теме. </w:t>
      </w:r>
    </w:p>
    <w:p w14:paraId="059BBD19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B20E85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3E3E520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8D9CA2E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62DFA1C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CE0F53D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2D02BF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2CF2E36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12C7268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2DE0BF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813A526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B391A1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E67EDD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9DD906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9B9505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5B0B27D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6BC3ECD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C20CB3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56DFAC8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3A96A2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B1A5BB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2FF1D2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15CB491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88101F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3A813F6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4ADF3FE4" w14:textId="5779B881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71A2E45E" w14:textId="77777777" w:rsidR="006C2545" w:rsidRDefault="006C2545" w:rsidP="006C2545">
      <w:pPr>
        <w:widowControl w:val="0"/>
        <w:autoSpaceDE w:val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Порядку проведения конкурса на замещение вакантной должности муниципальной службы </w:t>
      </w:r>
    </w:p>
    <w:p w14:paraId="111FE27D" w14:textId="77777777" w:rsidR="006C2545" w:rsidRDefault="006C2545" w:rsidP="006C2545">
      <w:pPr>
        <w:widowControl w:val="0"/>
        <w:autoSpaceDE w:val="0"/>
        <w:ind w:left="4536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в органах местного самоуправления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0F407E19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3250C3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D510DD8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КОНКУРСНЫЙ БЮЛЛЕТЕНЬ</w:t>
      </w:r>
    </w:p>
    <w:p w14:paraId="298D22D6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267E3FE3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«__» ____________________ 20__ г.</w:t>
      </w:r>
    </w:p>
    <w:p w14:paraId="5465C0A1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(дата проведения конкурса)</w:t>
      </w:r>
    </w:p>
    <w:p w14:paraId="5E9BC02C" w14:textId="77777777" w:rsidR="006C2545" w:rsidRDefault="006C2545" w:rsidP="006C2545">
      <w:pPr>
        <w:jc w:val="both"/>
      </w:pPr>
      <w: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6C2545" w14:paraId="58CA204C" w14:textId="77777777" w:rsidTr="009A4BA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1828301A" w14:textId="77777777" w:rsidR="006C2545" w:rsidRDefault="006C2545" w:rsidP="009A4BAC">
            <w:r>
              <w:t xml:space="preserve">  </w:t>
            </w:r>
          </w:p>
        </w:tc>
      </w:tr>
      <w:tr w:rsidR="006C2545" w14:paraId="5EF0D80E" w14:textId="77777777" w:rsidTr="009A4BAC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5D45EF0E" w14:textId="77777777" w:rsidR="006C2545" w:rsidRDefault="006C2545" w:rsidP="009A4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должности муниципальной службы,</w:t>
            </w:r>
          </w:p>
        </w:tc>
      </w:tr>
      <w:tr w:rsidR="006C2545" w14:paraId="2E63067F" w14:textId="77777777" w:rsidTr="009A4BA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589D8779" w14:textId="77777777" w:rsidR="006C2545" w:rsidRDefault="006C2545" w:rsidP="009A4BAC">
            <w:r>
              <w:t xml:space="preserve">  </w:t>
            </w:r>
          </w:p>
        </w:tc>
      </w:tr>
      <w:tr w:rsidR="006C2545" w14:paraId="32B3D77C" w14:textId="77777777" w:rsidTr="009A4BAC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27FD124D" w14:textId="77777777" w:rsidR="006C2545" w:rsidRDefault="006C2545" w:rsidP="009A4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замещение которой проводится конкурс)</w:t>
            </w:r>
          </w:p>
        </w:tc>
      </w:tr>
      <w:tr w:rsidR="006C2545" w14:paraId="1BE591C5" w14:textId="77777777" w:rsidTr="009A4BA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85E7CC6" w14:textId="77777777" w:rsidR="006C2545" w:rsidRDefault="006C2545" w:rsidP="009A4BAC">
            <w:r>
              <w:t xml:space="preserve">  </w:t>
            </w:r>
          </w:p>
        </w:tc>
      </w:tr>
      <w:tr w:rsidR="006C2545" w14:paraId="54AD718C" w14:textId="77777777" w:rsidTr="009A4BAC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5116043D" w14:textId="77777777" w:rsidR="006C2545" w:rsidRDefault="006C2545" w:rsidP="009A4BA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C2545" w14:paraId="57869387" w14:textId="77777777" w:rsidTr="009A4BAC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1CE9FC73" w14:textId="77777777" w:rsidR="006C2545" w:rsidRDefault="006C2545" w:rsidP="009A4BA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C2545" w14:paraId="2307547C" w14:textId="77777777" w:rsidTr="009A4BAC">
        <w:tc>
          <w:tcPr>
            <w:tcW w:w="0" w:type="auto"/>
            <w:hideMark/>
          </w:tcPr>
          <w:p w14:paraId="60D69462" w14:textId="77777777" w:rsidR="006C2545" w:rsidRDefault="006C2545" w:rsidP="009A4BAC">
            <w:r>
              <w:t xml:space="preserve">  </w:t>
            </w:r>
          </w:p>
        </w:tc>
      </w:tr>
      <w:tr w:rsidR="006C2545" w14:paraId="34E6A952" w14:textId="77777777" w:rsidTr="009A4BAC">
        <w:tc>
          <w:tcPr>
            <w:tcW w:w="0" w:type="auto"/>
            <w:hideMark/>
          </w:tcPr>
          <w:p w14:paraId="6B40ED90" w14:textId="77777777" w:rsidR="006C2545" w:rsidRDefault="006C2545" w:rsidP="009A4BAC">
            <w:pPr>
              <w:jc w:val="both"/>
            </w:pPr>
            <w:r>
              <w:t xml:space="preserve">Баллы, присвоенные членом конкурсной комиссии участникам конкурса по результатам </w:t>
            </w:r>
          </w:p>
        </w:tc>
      </w:tr>
      <w:tr w:rsidR="006C2545" w14:paraId="1724F383" w14:textId="77777777" w:rsidTr="009A4BA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FFA79F2" w14:textId="77777777" w:rsidR="006C2545" w:rsidRDefault="006C2545" w:rsidP="009A4BAC">
            <w:r>
              <w:t xml:space="preserve">  </w:t>
            </w:r>
          </w:p>
        </w:tc>
      </w:tr>
      <w:tr w:rsidR="006C2545" w14:paraId="03154702" w14:textId="77777777" w:rsidTr="009A4BAC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7F9E9DB6" w14:textId="77777777" w:rsidR="006C2545" w:rsidRDefault="006C2545" w:rsidP="009A4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(указать метод оценки) </w:t>
            </w:r>
          </w:p>
        </w:tc>
      </w:tr>
    </w:tbl>
    <w:p w14:paraId="6251BCD0" w14:textId="77777777" w:rsidR="006C2545" w:rsidRDefault="006C2545" w:rsidP="006C2545">
      <w:pPr>
        <w:jc w:val="both"/>
      </w:pPr>
      <w: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3823"/>
        <w:gridCol w:w="499"/>
        <w:gridCol w:w="4421"/>
      </w:tblGrid>
      <w:tr w:rsidR="006C2545" w14:paraId="60404906" w14:textId="77777777" w:rsidTr="009A4BAC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C57464" w14:textId="77777777" w:rsidR="006C2545" w:rsidRDefault="006C2545" w:rsidP="009A4BAC">
            <w:pPr>
              <w:jc w:val="center"/>
            </w:pPr>
            <w:r>
              <w:t xml:space="preserve">№ </w:t>
            </w:r>
          </w:p>
          <w:p w14:paraId="560F28B2" w14:textId="77777777" w:rsidR="006C2545" w:rsidRDefault="006C2545" w:rsidP="009A4BAC">
            <w:pPr>
              <w:jc w:val="center"/>
            </w:pPr>
            <w:r>
              <w:t xml:space="preserve">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924FC" w14:textId="77777777" w:rsidR="006C2545" w:rsidRDefault="006C2545" w:rsidP="009A4BAC">
            <w:pPr>
              <w:jc w:val="center"/>
            </w:pPr>
            <w:r>
              <w:t xml:space="preserve">Фамилия, имя, отчество (при наличии) участника конкурса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C95BC" w14:textId="77777777" w:rsidR="006C2545" w:rsidRDefault="006C2545" w:rsidP="009A4BAC">
            <w:pPr>
              <w:jc w:val="center"/>
            </w:pPr>
            <w:r>
              <w:t xml:space="preserve">Балл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D79445B" w14:textId="77777777" w:rsidR="006C2545" w:rsidRDefault="006C2545" w:rsidP="009A4BAC">
            <w:pPr>
              <w:jc w:val="center"/>
            </w:pPr>
            <w:r>
              <w:t xml:space="preserve">Краткая мотивировка выставленного балла (при необходимости) </w:t>
            </w:r>
          </w:p>
        </w:tc>
      </w:tr>
      <w:tr w:rsidR="006C2545" w14:paraId="564A010C" w14:textId="77777777" w:rsidTr="009A4BAC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D3E4FA9" w14:textId="77777777" w:rsidR="006C2545" w:rsidRDefault="006C2545" w:rsidP="009A4BA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A82D01F" w14:textId="77777777" w:rsidR="006C2545" w:rsidRDefault="006C2545" w:rsidP="009A4BA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7772B47" w14:textId="77777777" w:rsidR="006C2545" w:rsidRDefault="006C2545" w:rsidP="009A4BA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1C3F992" w14:textId="77777777" w:rsidR="006C2545" w:rsidRDefault="006C2545" w:rsidP="009A4BAC">
            <w:pPr>
              <w:jc w:val="center"/>
            </w:pPr>
            <w:r>
              <w:t xml:space="preserve">4 </w:t>
            </w:r>
          </w:p>
        </w:tc>
      </w:tr>
      <w:tr w:rsidR="006C2545" w14:paraId="0842C413" w14:textId="77777777" w:rsidTr="009A4BAC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70170D3D" w14:textId="77777777" w:rsidR="006C2545" w:rsidRDefault="006C2545" w:rsidP="009A4BAC">
            <w:pPr>
              <w:jc w:val="center"/>
            </w:pPr>
            <w: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3F63D2DF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739D9CA2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008EFB13" w14:textId="77777777" w:rsidR="006C2545" w:rsidRDefault="006C2545" w:rsidP="009A4BAC">
            <w:r>
              <w:t xml:space="preserve">  </w:t>
            </w:r>
          </w:p>
        </w:tc>
      </w:tr>
      <w:tr w:rsidR="006C2545" w14:paraId="0A43A225" w14:textId="77777777" w:rsidTr="009A4BAC">
        <w:tc>
          <w:tcPr>
            <w:tcW w:w="0" w:type="auto"/>
            <w:hideMark/>
          </w:tcPr>
          <w:p w14:paraId="0468BAEA" w14:textId="77777777" w:rsidR="006C2545" w:rsidRDefault="006C2545" w:rsidP="009A4BAC">
            <w:pPr>
              <w:jc w:val="center"/>
            </w:pPr>
            <w:r>
              <w:t xml:space="preserve">2. </w:t>
            </w:r>
          </w:p>
        </w:tc>
        <w:tc>
          <w:tcPr>
            <w:tcW w:w="0" w:type="auto"/>
            <w:hideMark/>
          </w:tcPr>
          <w:p w14:paraId="40D74FDA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hideMark/>
          </w:tcPr>
          <w:p w14:paraId="1F1F402B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hideMark/>
          </w:tcPr>
          <w:p w14:paraId="0CED64E0" w14:textId="77777777" w:rsidR="006C2545" w:rsidRDefault="006C2545" w:rsidP="009A4BAC">
            <w:r>
              <w:t xml:space="preserve">  </w:t>
            </w:r>
          </w:p>
        </w:tc>
      </w:tr>
      <w:tr w:rsidR="006C2545" w14:paraId="51E4F739" w14:textId="77777777" w:rsidTr="009A4BAC">
        <w:tc>
          <w:tcPr>
            <w:tcW w:w="0" w:type="auto"/>
            <w:hideMark/>
          </w:tcPr>
          <w:p w14:paraId="5FB024D4" w14:textId="77777777" w:rsidR="006C2545" w:rsidRDefault="006C2545" w:rsidP="009A4BAC">
            <w:pPr>
              <w:jc w:val="center"/>
            </w:pPr>
            <w:r>
              <w:t xml:space="preserve">3. </w:t>
            </w:r>
          </w:p>
        </w:tc>
        <w:tc>
          <w:tcPr>
            <w:tcW w:w="0" w:type="auto"/>
            <w:hideMark/>
          </w:tcPr>
          <w:p w14:paraId="0381CC7C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hideMark/>
          </w:tcPr>
          <w:p w14:paraId="258E6101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hideMark/>
          </w:tcPr>
          <w:p w14:paraId="622C206E" w14:textId="77777777" w:rsidR="006C2545" w:rsidRDefault="006C2545" w:rsidP="009A4BAC">
            <w:r>
              <w:t xml:space="preserve">  </w:t>
            </w:r>
          </w:p>
        </w:tc>
      </w:tr>
    </w:tbl>
    <w:p w14:paraId="57ED28B0" w14:textId="77777777" w:rsidR="006C2545" w:rsidRDefault="006C2545" w:rsidP="006C2545">
      <w:pPr>
        <w:jc w:val="both"/>
      </w:pPr>
      <w: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5"/>
        <w:gridCol w:w="80"/>
        <w:gridCol w:w="1120"/>
      </w:tblGrid>
      <w:tr w:rsidR="006C2545" w14:paraId="50C30703" w14:textId="77777777" w:rsidTr="009A4BA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403EBFC1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hideMark/>
          </w:tcPr>
          <w:p w14:paraId="424F2475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71367212" w14:textId="77777777" w:rsidR="006C2545" w:rsidRDefault="006C2545" w:rsidP="009A4BAC">
            <w:r>
              <w:t xml:space="preserve">  </w:t>
            </w:r>
          </w:p>
        </w:tc>
      </w:tr>
      <w:tr w:rsidR="006C2545" w14:paraId="58078F02" w14:textId="77777777" w:rsidTr="009A4BAC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64F0DC46" w14:textId="77777777" w:rsidR="006C2545" w:rsidRDefault="006C2545" w:rsidP="009A4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 (при наличии) члена конкурсной комиссии) </w:t>
            </w:r>
          </w:p>
        </w:tc>
        <w:tc>
          <w:tcPr>
            <w:tcW w:w="0" w:type="auto"/>
            <w:hideMark/>
          </w:tcPr>
          <w:p w14:paraId="073F4FA3" w14:textId="77777777" w:rsidR="006C2545" w:rsidRDefault="006C2545" w:rsidP="009A4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22DECA67" w14:textId="77777777" w:rsidR="006C2545" w:rsidRDefault="006C2545" w:rsidP="009A4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(подпись) </w:t>
            </w:r>
          </w:p>
        </w:tc>
      </w:tr>
    </w:tbl>
    <w:p w14:paraId="35062568" w14:textId="77777777" w:rsidR="006C2545" w:rsidRDefault="006C2545" w:rsidP="006C2545">
      <w:pPr>
        <w:jc w:val="both"/>
      </w:pPr>
      <w:r>
        <w:t xml:space="preserve">  </w:t>
      </w:r>
    </w:p>
    <w:p w14:paraId="47D5CCEA" w14:textId="77777777" w:rsidR="006C2545" w:rsidRDefault="006C2545" w:rsidP="006C2545">
      <w:pPr>
        <w:jc w:val="both"/>
      </w:pPr>
      <w:r>
        <w:t xml:space="preserve">  </w:t>
      </w:r>
    </w:p>
    <w:p w14:paraId="70230772" w14:textId="77777777" w:rsidR="006C2545" w:rsidRDefault="006C2545" w:rsidP="006C2545">
      <w:pPr>
        <w:jc w:val="both"/>
      </w:pPr>
      <w:r>
        <w:t xml:space="preserve">  </w:t>
      </w:r>
    </w:p>
    <w:p w14:paraId="0AE18379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87D7188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F792734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E1C397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1195F8E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73B368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2B6A17A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35DB988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A38C1F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6434274" w14:textId="77777777" w:rsidR="006C2545" w:rsidRDefault="006C2545" w:rsidP="006C2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D5910A9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5CE13042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46054066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52845C86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</w:p>
    <w:p w14:paraId="41BF806F" w14:textId="77777777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ADE67DB" w14:textId="610CC3C6" w:rsidR="006C2545" w:rsidRDefault="006C2545" w:rsidP="006C2545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14:paraId="01431AF9" w14:textId="77777777" w:rsidR="006C2545" w:rsidRDefault="006C2545" w:rsidP="006C2545">
      <w:pPr>
        <w:widowControl w:val="0"/>
        <w:autoSpaceDE w:val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Порядку проведения конкурса на замещение вакантной должности муниципальной службы </w:t>
      </w:r>
    </w:p>
    <w:p w14:paraId="066E70D7" w14:textId="77777777" w:rsidR="006C2545" w:rsidRDefault="006C2545" w:rsidP="006C2545">
      <w:pPr>
        <w:widowControl w:val="0"/>
        <w:autoSpaceDE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органах местного </w:t>
      </w:r>
      <w:proofErr w:type="gramStart"/>
      <w:r>
        <w:rPr>
          <w:sz w:val="28"/>
          <w:szCs w:val="28"/>
        </w:rPr>
        <w:t xml:space="preserve">самоуправления </w:t>
      </w:r>
      <w:r>
        <w:rPr>
          <w:i/>
          <w:iCs/>
          <w:u w:val="single"/>
        </w:rPr>
        <w:t xml:space="preserve">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</w:t>
      </w:r>
    </w:p>
    <w:p w14:paraId="55EBAC4A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РЕШЕНИЕ</w:t>
      </w:r>
    </w:p>
    <w:p w14:paraId="4D3D8375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конкурсной   комиссии   по проведению конкурса на замещение </w:t>
      </w:r>
    </w:p>
    <w:p w14:paraId="4BE901A9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вакантной должности муниципальной службы в</w:t>
      </w:r>
    </w:p>
    <w:p w14:paraId="44F18849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___________________________________________________________________________</w:t>
      </w:r>
    </w:p>
    <w:p w14:paraId="010634D6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0"/>
          <w:szCs w:val="20"/>
        </w:rPr>
        <w:t xml:space="preserve">(наименование органа местного самоуправления </w:t>
      </w:r>
      <w:proofErr w:type="spellStart"/>
      <w:r w:rsidRPr="003F2186">
        <w:rPr>
          <w:sz w:val="20"/>
          <w:szCs w:val="20"/>
        </w:rPr>
        <w:t>Горнобалыклейского</w:t>
      </w:r>
      <w:proofErr w:type="spellEnd"/>
      <w:r w:rsidRPr="003F2186">
        <w:rPr>
          <w:sz w:val="20"/>
          <w:szCs w:val="20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t>«_</w:t>
      </w:r>
      <w:proofErr w:type="gramStart"/>
      <w:r>
        <w:t>_»_</w:t>
      </w:r>
      <w:proofErr w:type="gramEnd"/>
      <w:r>
        <w:t>________ 20__ г.</w:t>
      </w:r>
    </w:p>
    <w:p w14:paraId="6625A0D3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>(дата проведения конкурса)</w:t>
      </w:r>
    </w:p>
    <w:p w14:paraId="4C97A980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14E798D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1. Присутствовало на заседании _____ из ____ членов конкурсной комиссии</w:t>
      </w:r>
    </w:p>
    <w:p w14:paraId="6A99FF32" w14:textId="77777777" w:rsidR="006C2545" w:rsidRDefault="006C2545" w:rsidP="006C2545">
      <w:pPr>
        <w:jc w:val="both"/>
      </w:pPr>
      <w: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8"/>
        <w:gridCol w:w="1147"/>
      </w:tblGrid>
      <w:tr w:rsidR="006C2545" w14:paraId="54691EC3" w14:textId="77777777" w:rsidTr="009A4BAC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E00D70" w14:textId="77777777" w:rsidR="006C2545" w:rsidRDefault="006C2545" w:rsidP="009A4BAC">
            <w:pPr>
              <w:jc w:val="center"/>
            </w:pPr>
            <w:r>
              <w:t xml:space="preserve">Фамилия, имя, отчество (при наличии) члена конкурсной комиссии, присутствовавшего на заседании конкурсной комиссии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E704739" w14:textId="77777777" w:rsidR="006C2545" w:rsidRDefault="006C2545" w:rsidP="009A4BAC">
            <w:pPr>
              <w:jc w:val="center"/>
            </w:pPr>
            <w:r>
              <w:t xml:space="preserve">Должность </w:t>
            </w:r>
          </w:p>
        </w:tc>
      </w:tr>
      <w:tr w:rsidR="006C2545" w14:paraId="06FE5BEB" w14:textId="77777777" w:rsidTr="009A4BAC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5FCDFC80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7C5C9649" w14:textId="77777777" w:rsidR="006C2545" w:rsidRDefault="006C2545" w:rsidP="009A4BAC">
            <w:r>
              <w:t xml:space="preserve">  </w:t>
            </w:r>
          </w:p>
        </w:tc>
      </w:tr>
    </w:tbl>
    <w:p w14:paraId="67190156" w14:textId="77777777" w:rsidR="006C2545" w:rsidRDefault="006C2545" w:rsidP="006C2545">
      <w:pPr>
        <w:jc w:val="both"/>
      </w:pPr>
      <w:r>
        <w:t xml:space="preserve">  </w:t>
      </w:r>
    </w:p>
    <w:p w14:paraId="45553E92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2.  </w:t>
      </w:r>
      <w:proofErr w:type="gramStart"/>
      <w:r>
        <w:t>Проведен  конкурс</w:t>
      </w:r>
      <w:proofErr w:type="gramEnd"/>
      <w:r>
        <w:t xml:space="preserve">  на замещение вакантной должности муниципальной службы</w:t>
      </w:r>
    </w:p>
    <w:p w14:paraId="724E4A51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3F2186">
        <w:rPr>
          <w:sz w:val="22"/>
          <w:szCs w:val="22"/>
        </w:rPr>
        <w:t>Горнобалыклейского</w:t>
      </w:r>
      <w:proofErr w:type="spellEnd"/>
      <w:r w:rsidRPr="003F2186">
        <w:rPr>
          <w:sz w:val="22"/>
          <w:szCs w:val="22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t>__________________________________________</w:t>
      </w:r>
    </w:p>
    <w:p w14:paraId="4085F91E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0"/>
          <w:szCs w:val="20"/>
        </w:rPr>
        <w:t xml:space="preserve">                                                                                          </w:t>
      </w:r>
      <w:r>
        <w:t>___________________________________________________________________________</w:t>
      </w:r>
    </w:p>
    <w:p w14:paraId="6EB2B8C1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 муниципальной службы)</w:t>
      </w:r>
    </w:p>
    <w:p w14:paraId="5966C18B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__________________________________________________________________________.</w:t>
      </w:r>
    </w:p>
    <w:p w14:paraId="561BCE08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 </w:t>
      </w:r>
    </w:p>
    <w:p w14:paraId="03BBEF43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3. Результаты рейтинговой оценки участников конкурса</w:t>
      </w:r>
    </w:p>
    <w:p w14:paraId="5BD69576" w14:textId="77777777" w:rsidR="006C2545" w:rsidRDefault="006C2545" w:rsidP="006C2545">
      <w:pPr>
        <w:jc w:val="both"/>
      </w:pPr>
      <w: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2513"/>
        <w:gridCol w:w="2052"/>
      </w:tblGrid>
      <w:tr w:rsidR="006C2545" w14:paraId="110C863C" w14:textId="77777777" w:rsidTr="009A4BAC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230AB94" w14:textId="77777777" w:rsidR="006C2545" w:rsidRDefault="006C2545" w:rsidP="009A4BAC">
            <w:pPr>
              <w:jc w:val="center"/>
            </w:pPr>
            <w:r>
              <w:t xml:space="preserve">Фамилия, имя, отчество (при наличии) </w:t>
            </w:r>
          </w:p>
          <w:p w14:paraId="30333332" w14:textId="77777777" w:rsidR="006C2545" w:rsidRDefault="006C2545" w:rsidP="009A4BAC">
            <w:pPr>
              <w:jc w:val="center"/>
            </w:pPr>
            <w:r>
              <w:t xml:space="preserve">участника конкурса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FC441" w14:textId="77777777" w:rsidR="006C2545" w:rsidRDefault="006C2545" w:rsidP="009A4BAC">
            <w:pPr>
              <w:jc w:val="center"/>
            </w:pPr>
            <w:r>
              <w:t xml:space="preserve">Итоговый балл </w:t>
            </w:r>
          </w:p>
          <w:p w14:paraId="2458C935" w14:textId="77777777" w:rsidR="006C2545" w:rsidRDefault="006C2545" w:rsidP="009A4BAC">
            <w:pPr>
              <w:jc w:val="center"/>
            </w:pPr>
            <w:r>
              <w:t xml:space="preserve">(в порядке убывания)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D2BB6B0" w14:textId="77777777" w:rsidR="006C2545" w:rsidRDefault="006C2545" w:rsidP="009A4BAC">
            <w:pPr>
              <w:jc w:val="center"/>
            </w:pPr>
            <w:r>
              <w:t xml:space="preserve">Место в рейтинге </w:t>
            </w:r>
          </w:p>
        </w:tc>
      </w:tr>
      <w:tr w:rsidR="006C2545" w14:paraId="17EEF225" w14:textId="77777777" w:rsidTr="009A4BAC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28866EDC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857B734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681C1217" w14:textId="77777777" w:rsidR="006C2545" w:rsidRDefault="006C2545" w:rsidP="009A4BAC">
            <w:r>
              <w:t xml:space="preserve">  </w:t>
            </w:r>
          </w:p>
        </w:tc>
      </w:tr>
    </w:tbl>
    <w:p w14:paraId="44CC3D99" w14:textId="77777777" w:rsidR="006C2545" w:rsidRDefault="006C2545" w:rsidP="006C2545">
      <w:pPr>
        <w:jc w:val="both"/>
      </w:pPr>
      <w:r>
        <w:t xml:space="preserve">  </w:t>
      </w:r>
    </w:p>
    <w:p w14:paraId="6A63ED59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4.   Результаты   голосования   по   определению   </w:t>
      </w:r>
      <w:proofErr w:type="gramStart"/>
      <w:r>
        <w:t>победителя  конкурса</w:t>
      </w:r>
      <w:proofErr w:type="gramEnd"/>
    </w:p>
    <w:p w14:paraId="16955636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(заполняется по всем участникам конкурса) _____________________________________</w:t>
      </w:r>
    </w:p>
    <w:p w14:paraId="7A191826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(фамилия, имя, отчество (при наличии) участника           </w:t>
      </w:r>
    </w:p>
    <w:p w14:paraId="2FC07566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конкурса, занявшего первое место в рейтинге)</w:t>
      </w:r>
    </w:p>
    <w:p w14:paraId="05648CD2" w14:textId="77777777" w:rsidR="006C2545" w:rsidRDefault="006C2545" w:rsidP="006C2545">
      <w:pPr>
        <w:jc w:val="both"/>
      </w:pPr>
      <w: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597"/>
        <w:gridCol w:w="1268"/>
        <w:gridCol w:w="2003"/>
      </w:tblGrid>
      <w:tr w:rsidR="006C2545" w14:paraId="730F01F2" w14:textId="77777777" w:rsidTr="009A4BAC"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7B01B1" w14:textId="77777777" w:rsidR="006C2545" w:rsidRDefault="006C2545" w:rsidP="009A4BAC">
            <w:pPr>
              <w:jc w:val="center"/>
            </w:pPr>
            <w:r>
              <w:t>Фамилия, имя, отчество (при наличии)</w:t>
            </w:r>
          </w:p>
          <w:p w14:paraId="72FCE659" w14:textId="77777777" w:rsidR="006C2545" w:rsidRDefault="006C2545" w:rsidP="009A4BAC">
            <w:pPr>
              <w:jc w:val="center"/>
            </w:pPr>
            <w:r>
              <w:t xml:space="preserve">члена конкурсной комиссии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1DD8B2" w14:textId="77777777" w:rsidR="006C2545" w:rsidRDefault="006C2545" w:rsidP="009A4BAC">
            <w:pPr>
              <w:jc w:val="center"/>
            </w:pPr>
            <w:r>
              <w:t xml:space="preserve">Результаты голосования </w:t>
            </w:r>
          </w:p>
        </w:tc>
      </w:tr>
      <w:tr w:rsidR="006C2545" w14:paraId="2E1F7BB3" w14:textId="77777777" w:rsidTr="009A4BAC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AA6AA" w14:textId="77777777" w:rsidR="006C2545" w:rsidRDefault="006C2545" w:rsidP="009A4B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88412" w14:textId="77777777" w:rsidR="006C2545" w:rsidRDefault="006C2545" w:rsidP="009A4BAC">
            <w:pPr>
              <w:jc w:val="center"/>
            </w:pPr>
            <w:r>
              <w:t xml:space="preserve">«за»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FAF36" w14:textId="77777777" w:rsidR="006C2545" w:rsidRDefault="006C2545" w:rsidP="009A4BAC">
            <w:pPr>
              <w:jc w:val="center"/>
            </w:pPr>
            <w:r>
              <w:t xml:space="preserve">«против»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3116A14" w14:textId="77777777" w:rsidR="006C2545" w:rsidRDefault="006C2545" w:rsidP="009A4BAC">
            <w:pPr>
              <w:jc w:val="center"/>
            </w:pPr>
            <w:r>
              <w:t xml:space="preserve">«воздержался» </w:t>
            </w:r>
          </w:p>
        </w:tc>
      </w:tr>
      <w:tr w:rsidR="006C2545" w14:paraId="6468D14D" w14:textId="77777777" w:rsidTr="009A4BAC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08D9543A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1480F284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31E46355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21C38242" w14:textId="77777777" w:rsidR="006C2545" w:rsidRDefault="006C2545" w:rsidP="009A4BAC">
            <w:r>
              <w:t xml:space="preserve">  </w:t>
            </w:r>
          </w:p>
        </w:tc>
      </w:tr>
      <w:tr w:rsidR="006C2545" w14:paraId="0C428796" w14:textId="77777777" w:rsidTr="009A4BAC">
        <w:tc>
          <w:tcPr>
            <w:tcW w:w="0" w:type="auto"/>
            <w:hideMark/>
          </w:tcPr>
          <w:p w14:paraId="24326113" w14:textId="77777777" w:rsidR="006C2545" w:rsidRDefault="006C2545" w:rsidP="009A4BAC">
            <w:r>
              <w:t xml:space="preserve">Итого </w:t>
            </w:r>
          </w:p>
        </w:tc>
        <w:tc>
          <w:tcPr>
            <w:tcW w:w="0" w:type="auto"/>
            <w:hideMark/>
          </w:tcPr>
          <w:p w14:paraId="3BC2D12C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hideMark/>
          </w:tcPr>
          <w:p w14:paraId="3BDF5276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hideMark/>
          </w:tcPr>
          <w:p w14:paraId="016B4BAB" w14:textId="77777777" w:rsidR="006C2545" w:rsidRDefault="006C2545" w:rsidP="009A4BAC">
            <w:r>
              <w:t xml:space="preserve">  </w:t>
            </w:r>
          </w:p>
        </w:tc>
      </w:tr>
    </w:tbl>
    <w:p w14:paraId="6F583C43" w14:textId="77777777" w:rsidR="006C2545" w:rsidRDefault="006C2545" w:rsidP="006C2545">
      <w:pPr>
        <w:jc w:val="both"/>
      </w:pPr>
      <w:r>
        <w:t xml:space="preserve">  </w:t>
      </w:r>
    </w:p>
    <w:p w14:paraId="270CD994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303CEF8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(фамилия, имя, отчество (при наличии) участника конкурса, занявшего второе место в рейтинге)</w:t>
      </w:r>
    </w:p>
    <w:p w14:paraId="3427CF85" w14:textId="77777777" w:rsidR="006C2545" w:rsidRDefault="006C2545" w:rsidP="006C2545">
      <w:pPr>
        <w:jc w:val="both"/>
      </w:pPr>
      <w: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597"/>
        <w:gridCol w:w="1268"/>
        <w:gridCol w:w="2003"/>
      </w:tblGrid>
      <w:tr w:rsidR="006C2545" w14:paraId="419D3345" w14:textId="77777777" w:rsidTr="009A4BAC"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650E978" w14:textId="77777777" w:rsidR="006C2545" w:rsidRDefault="006C2545" w:rsidP="009A4BAC">
            <w:pPr>
              <w:jc w:val="center"/>
            </w:pPr>
            <w:r>
              <w:t xml:space="preserve">Фамилия, имя, отчество (при наличии) </w:t>
            </w:r>
          </w:p>
          <w:p w14:paraId="19199DBA" w14:textId="77777777" w:rsidR="006C2545" w:rsidRDefault="006C2545" w:rsidP="009A4BAC">
            <w:pPr>
              <w:jc w:val="center"/>
            </w:pPr>
            <w:r>
              <w:t xml:space="preserve">члена конкурсной комиссии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6C4A93D" w14:textId="77777777" w:rsidR="006C2545" w:rsidRDefault="006C2545" w:rsidP="009A4BAC">
            <w:pPr>
              <w:jc w:val="center"/>
            </w:pPr>
            <w:r>
              <w:t xml:space="preserve">Результаты голосования </w:t>
            </w:r>
          </w:p>
        </w:tc>
      </w:tr>
      <w:tr w:rsidR="006C2545" w14:paraId="545020C0" w14:textId="77777777" w:rsidTr="009A4BAC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4BB0D" w14:textId="77777777" w:rsidR="006C2545" w:rsidRDefault="006C2545" w:rsidP="009A4B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8CB86" w14:textId="77777777" w:rsidR="006C2545" w:rsidRDefault="006C2545" w:rsidP="009A4BAC">
            <w:pPr>
              <w:jc w:val="center"/>
            </w:pPr>
            <w:r>
              <w:t xml:space="preserve">«за»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4996F" w14:textId="77777777" w:rsidR="006C2545" w:rsidRDefault="006C2545" w:rsidP="009A4BAC">
            <w:pPr>
              <w:jc w:val="center"/>
            </w:pPr>
            <w:r>
              <w:t xml:space="preserve">«против»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66F3BA5" w14:textId="77777777" w:rsidR="006C2545" w:rsidRDefault="006C2545" w:rsidP="009A4BAC">
            <w:pPr>
              <w:jc w:val="center"/>
            </w:pPr>
            <w:r>
              <w:t xml:space="preserve">«воздержался» </w:t>
            </w:r>
          </w:p>
        </w:tc>
      </w:tr>
      <w:tr w:rsidR="006C2545" w14:paraId="7931F2BC" w14:textId="77777777" w:rsidTr="009A4BAC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2105509A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63F1D82B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FFEDA9D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7F158F93" w14:textId="77777777" w:rsidR="006C2545" w:rsidRDefault="006C2545" w:rsidP="009A4BAC">
            <w:r>
              <w:t xml:space="preserve">  </w:t>
            </w:r>
          </w:p>
        </w:tc>
      </w:tr>
      <w:tr w:rsidR="006C2545" w14:paraId="53A15844" w14:textId="77777777" w:rsidTr="009A4BAC">
        <w:tc>
          <w:tcPr>
            <w:tcW w:w="0" w:type="auto"/>
            <w:hideMark/>
          </w:tcPr>
          <w:p w14:paraId="0C3A0BB7" w14:textId="77777777" w:rsidR="006C2545" w:rsidRDefault="006C2545" w:rsidP="009A4BAC">
            <w:r>
              <w:t xml:space="preserve">Итого </w:t>
            </w:r>
          </w:p>
        </w:tc>
        <w:tc>
          <w:tcPr>
            <w:tcW w:w="0" w:type="auto"/>
            <w:hideMark/>
          </w:tcPr>
          <w:p w14:paraId="29E010DF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hideMark/>
          </w:tcPr>
          <w:p w14:paraId="13F406FE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hideMark/>
          </w:tcPr>
          <w:p w14:paraId="13BCF8CC" w14:textId="77777777" w:rsidR="006C2545" w:rsidRDefault="006C2545" w:rsidP="009A4BAC">
            <w:r>
              <w:t xml:space="preserve">  </w:t>
            </w:r>
          </w:p>
        </w:tc>
      </w:tr>
    </w:tbl>
    <w:p w14:paraId="6FC3FE58" w14:textId="77777777" w:rsidR="006C2545" w:rsidRDefault="006C2545" w:rsidP="006C2545">
      <w:pPr>
        <w:jc w:val="both"/>
      </w:pPr>
      <w:r>
        <w:t xml:space="preserve">  </w:t>
      </w:r>
    </w:p>
    <w:p w14:paraId="4D016769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14:paraId="49E90148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0"/>
          <w:szCs w:val="20"/>
        </w:rPr>
        <w:t>(фамилия, имя, отчество (при наличии) участника конкурса, занявшего третье место в рейтинге)</w:t>
      </w:r>
    </w:p>
    <w:p w14:paraId="0AE314B4" w14:textId="77777777" w:rsidR="006C2545" w:rsidRDefault="006C2545" w:rsidP="006C2545">
      <w:pPr>
        <w:jc w:val="both"/>
      </w:pPr>
      <w: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597"/>
        <w:gridCol w:w="1268"/>
        <w:gridCol w:w="2003"/>
      </w:tblGrid>
      <w:tr w:rsidR="006C2545" w14:paraId="2FABFA01" w14:textId="77777777" w:rsidTr="009A4BAC"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9E064C" w14:textId="77777777" w:rsidR="006C2545" w:rsidRDefault="006C2545" w:rsidP="009A4BAC">
            <w:pPr>
              <w:jc w:val="center"/>
            </w:pPr>
            <w:r>
              <w:t xml:space="preserve">Фамилия, имя, отчество (при наличии) </w:t>
            </w:r>
          </w:p>
          <w:p w14:paraId="7D646154" w14:textId="77777777" w:rsidR="006C2545" w:rsidRDefault="006C2545" w:rsidP="009A4BAC">
            <w:pPr>
              <w:jc w:val="center"/>
            </w:pPr>
            <w:r>
              <w:t xml:space="preserve">члена конкурсной комиссии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EF6DDE9" w14:textId="77777777" w:rsidR="006C2545" w:rsidRDefault="006C2545" w:rsidP="009A4BAC">
            <w:pPr>
              <w:jc w:val="center"/>
            </w:pPr>
            <w:r>
              <w:t xml:space="preserve">Результаты голосования </w:t>
            </w:r>
          </w:p>
        </w:tc>
      </w:tr>
      <w:tr w:rsidR="006C2545" w14:paraId="663DF704" w14:textId="77777777" w:rsidTr="009A4BAC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2C157" w14:textId="77777777" w:rsidR="006C2545" w:rsidRDefault="006C2545" w:rsidP="009A4B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023A9" w14:textId="77777777" w:rsidR="006C2545" w:rsidRDefault="006C2545" w:rsidP="009A4BAC">
            <w:pPr>
              <w:jc w:val="center"/>
            </w:pPr>
            <w:r>
              <w:t xml:space="preserve">«за»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4EA61" w14:textId="77777777" w:rsidR="006C2545" w:rsidRDefault="006C2545" w:rsidP="009A4BAC">
            <w:pPr>
              <w:jc w:val="center"/>
            </w:pPr>
            <w:r>
              <w:t xml:space="preserve">«против»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76058DE" w14:textId="77777777" w:rsidR="006C2545" w:rsidRDefault="006C2545" w:rsidP="009A4BAC">
            <w:pPr>
              <w:jc w:val="center"/>
            </w:pPr>
            <w:r>
              <w:t xml:space="preserve">«воздержался» </w:t>
            </w:r>
          </w:p>
        </w:tc>
      </w:tr>
      <w:tr w:rsidR="006C2545" w14:paraId="49D137EA" w14:textId="77777777" w:rsidTr="009A4BAC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723A4165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3FEBC3F1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52C8BEF4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7A527EA3" w14:textId="77777777" w:rsidR="006C2545" w:rsidRDefault="006C2545" w:rsidP="009A4BAC">
            <w:r>
              <w:t xml:space="preserve">  </w:t>
            </w:r>
          </w:p>
        </w:tc>
      </w:tr>
      <w:tr w:rsidR="006C2545" w14:paraId="4EAA7C99" w14:textId="77777777" w:rsidTr="009A4BAC">
        <w:tc>
          <w:tcPr>
            <w:tcW w:w="0" w:type="auto"/>
            <w:hideMark/>
          </w:tcPr>
          <w:p w14:paraId="7A5AD9DB" w14:textId="77777777" w:rsidR="006C2545" w:rsidRDefault="006C2545" w:rsidP="009A4BAC">
            <w:r>
              <w:t xml:space="preserve">Итого </w:t>
            </w:r>
          </w:p>
        </w:tc>
        <w:tc>
          <w:tcPr>
            <w:tcW w:w="0" w:type="auto"/>
            <w:hideMark/>
          </w:tcPr>
          <w:p w14:paraId="0A649C33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hideMark/>
          </w:tcPr>
          <w:p w14:paraId="50C90AE5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hideMark/>
          </w:tcPr>
          <w:p w14:paraId="4BB3E023" w14:textId="77777777" w:rsidR="006C2545" w:rsidRDefault="006C2545" w:rsidP="009A4BAC">
            <w:r>
              <w:t xml:space="preserve">  </w:t>
            </w:r>
          </w:p>
        </w:tc>
      </w:tr>
    </w:tbl>
    <w:p w14:paraId="7D7AEA45" w14:textId="77777777" w:rsidR="006C2545" w:rsidRDefault="006C2545" w:rsidP="006C2545">
      <w:pPr>
        <w:jc w:val="both"/>
      </w:pPr>
      <w:r>
        <w:t xml:space="preserve">  </w:t>
      </w:r>
    </w:p>
    <w:p w14:paraId="6F7A6076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t>Комментарии к результатам голосования (при необходимости) _________________</w:t>
      </w:r>
    </w:p>
    <w:p w14:paraId="44D37166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</w:t>
      </w:r>
    </w:p>
    <w:p w14:paraId="7EB22A7F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</w:t>
      </w:r>
    </w:p>
    <w:p w14:paraId="14153F2D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14:paraId="0E2570B3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5. По результатам голосования конкурсная комиссия</w:t>
      </w:r>
    </w:p>
    <w:p w14:paraId="4D614437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РЕШИЛА:</w:t>
      </w:r>
    </w:p>
    <w:p w14:paraId="2782CCDF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5.1. Признать победителем конкурса следующего участника конкурса:</w:t>
      </w:r>
    </w:p>
    <w:p w14:paraId="5FFA4726" w14:textId="77777777" w:rsidR="006C2545" w:rsidRDefault="006C2545" w:rsidP="006C2545">
      <w:pPr>
        <w:jc w:val="both"/>
      </w:pPr>
      <w: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5"/>
        <w:gridCol w:w="3430"/>
      </w:tblGrid>
      <w:tr w:rsidR="006C2545" w14:paraId="7229FA4E" w14:textId="77777777" w:rsidTr="009A4BAC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F88693A" w14:textId="77777777" w:rsidR="006C2545" w:rsidRDefault="006C2545" w:rsidP="009A4BAC">
            <w:pPr>
              <w:jc w:val="center"/>
            </w:pPr>
            <w:r>
              <w:t xml:space="preserve">Фамилия, имя, отчество (при наличии) участника конкурса, признанного победителем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F39A98A" w14:textId="77777777" w:rsidR="006C2545" w:rsidRDefault="006C2545" w:rsidP="009A4BAC">
            <w:pPr>
              <w:jc w:val="center"/>
            </w:pPr>
            <w:r>
              <w:t xml:space="preserve">Вакантная должность муниципальной службы </w:t>
            </w:r>
          </w:p>
        </w:tc>
      </w:tr>
      <w:tr w:rsidR="006C2545" w14:paraId="1A6C288F" w14:textId="77777777" w:rsidTr="009A4BAC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F74871C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47011EA" w14:textId="77777777" w:rsidR="006C2545" w:rsidRDefault="006C2545" w:rsidP="009A4BAC">
            <w:r>
              <w:t xml:space="preserve">  </w:t>
            </w:r>
          </w:p>
        </w:tc>
      </w:tr>
    </w:tbl>
    <w:p w14:paraId="425CB4AA" w14:textId="77777777" w:rsidR="006C2545" w:rsidRDefault="006C2545" w:rsidP="006C2545">
      <w:pPr>
        <w:jc w:val="both"/>
      </w:pPr>
      <w:r>
        <w:t xml:space="preserve">  </w:t>
      </w:r>
    </w:p>
    <w:p w14:paraId="798BB8DE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5.2.  </w:t>
      </w:r>
      <w:proofErr w:type="gramStart"/>
      <w:r>
        <w:t>Рекомендовать  к</w:t>
      </w:r>
      <w:proofErr w:type="gramEnd"/>
      <w:r>
        <w:t xml:space="preserve">  включению  в  кадровый  резерв  муниципальной службы </w:t>
      </w:r>
    </w:p>
    <w:p w14:paraId="0040180F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i/>
          <w:sz w:val="20"/>
          <w:szCs w:val="20"/>
          <w:u w:val="single"/>
        </w:rPr>
        <w:t>наименование муниципального образования</w:t>
      </w:r>
      <w:r>
        <w:rPr>
          <w:sz w:val="20"/>
          <w:szCs w:val="20"/>
        </w:rPr>
        <w:t xml:space="preserve"> </w:t>
      </w:r>
      <w:r>
        <w:t>___________________________________________</w:t>
      </w:r>
    </w:p>
    <w:p w14:paraId="35E7B138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0"/>
          <w:szCs w:val="20"/>
        </w:rPr>
        <w:t xml:space="preserve">                                                                                                     (орган местного самоуправления</w:t>
      </w:r>
      <w:r>
        <w:t xml:space="preserve"> ___________________________________________________________________________</w:t>
      </w:r>
    </w:p>
    <w:p w14:paraId="14868CE9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 xml:space="preserve">                                             </w:t>
      </w:r>
      <w:r>
        <w:rPr>
          <w:i/>
          <w:sz w:val="20"/>
          <w:szCs w:val="20"/>
          <w:u w:val="single"/>
        </w:rPr>
        <w:t>наименование муниципального образования</w:t>
      </w:r>
      <w:r>
        <w:rPr>
          <w:sz w:val="20"/>
          <w:szCs w:val="20"/>
        </w:rPr>
        <w:t>)</w:t>
      </w:r>
    </w:p>
    <w:p w14:paraId="08D88729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14:paraId="75C5F26E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следующих участников конкурса:</w:t>
      </w:r>
    </w:p>
    <w:p w14:paraId="45F24B30" w14:textId="77777777" w:rsidR="006C2545" w:rsidRDefault="006C2545" w:rsidP="006C2545">
      <w:pPr>
        <w:jc w:val="both"/>
      </w:pPr>
      <w: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1"/>
        <w:gridCol w:w="2934"/>
      </w:tblGrid>
      <w:tr w:rsidR="006C2545" w14:paraId="0B4DAB78" w14:textId="77777777" w:rsidTr="009A4BAC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3B598F" w14:textId="77777777" w:rsidR="006C2545" w:rsidRDefault="006C2545" w:rsidP="009A4BAC">
            <w:pPr>
              <w:jc w:val="center"/>
            </w:pPr>
            <w:r>
              <w:t xml:space="preserve">Фамилия, имя, отчество (при наличии) участника конкурса, рекомендованного к включению в кадровый резерв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EE7BD15" w14:textId="77777777" w:rsidR="006C2545" w:rsidRDefault="006C2545" w:rsidP="009A4BAC">
            <w:pPr>
              <w:jc w:val="center"/>
            </w:pPr>
            <w:r>
              <w:t xml:space="preserve">Группа должностей муниципальной службы </w:t>
            </w:r>
          </w:p>
        </w:tc>
      </w:tr>
      <w:tr w:rsidR="006C2545" w14:paraId="3923CE0E" w14:textId="77777777" w:rsidTr="009A4BAC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3DB7D018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FB6F6B8" w14:textId="77777777" w:rsidR="006C2545" w:rsidRDefault="006C2545" w:rsidP="009A4BAC">
            <w:r>
              <w:t xml:space="preserve">  </w:t>
            </w:r>
          </w:p>
        </w:tc>
      </w:tr>
    </w:tbl>
    <w:p w14:paraId="2DA4C76E" w14:textId="77777777" w:rsidR="006C2545" w:rsidRDefault="006C2545" w:rsidP="006C2545">
      <w:pPr>
        <w:jc w:val="both"/>
      </w:pPr>
      <w:r>
        <w:t xml:space="preserve">  </w:t>
      </w:r>
    </w:p>
    <w:p w14:paraId="2583805C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6.  </w:t>
      </w:r>
      <w:proofErr w:type="gramStart"/>
      <w:r>
        <w:t>В  заседании</w:t>
      </w:r>
      <w:proofErr w:type="gramEnd"/>
      <w:r>
        <w:t xml:space="preserve">  конкурсной  комиссии  не  участвовали следующие члены</w:t>
      </w:r>
    </w:p>
    <w:p w14:paraId="40E00225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комиссии: ________________________________________________________________,</w:t>
      </w:r>
    </w:p>
    <w:p w14:paraId="6CBF0C2C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(фамилия, имя, отчество (при наличии)</w:t>
      </w:r>
    </w:p>
    <w:p w14:paraId="7842DFCE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__________________________________________________________________________.</w:t>
      </w:r>
    </w:p>
    <w:p w14:paraId="3890CA5D" w14:textId="77777777" w:rsidR="006C2545" w:rsidRDefault="006C2545" w:rsidP="006C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</w:t>
      </w:r>
    </w:p>
    <w:p w14:paraId="25B01440" w14:textId="77777777" w:rsidR="006C2545" w:rsidRDefault="006C2545" w:rsidP="006C2545">
      <w:pPr>
        <w:jc w:val="both"/>
      </w:pPr>
      <w: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5"/>
        <w:gridCol w:w="65"/>
        <w:gridCol w:w="1090"/>
        <w:gridCol w:w="65"/>
        <w:gridCol w:w="2400"/>
      </w:tblGrid>
      <w:tr w:rsidR="006C2545" w14:paraId="299B6AF6" w14:textId="77777777" w:rsidTr="009A4BAC">
        <w:tc>
          <w:tcPr>
            <w:tcW w:w="0" w:type="auto"/>
            <w:hideMark/>
          </w:tcPr>
          <w:p w14:paraId="6F059325" w14:textId="77777777" w:rsidR="006C2545" w:rsidRDefault="006C2545" w:rsidP="009A4BAC">
            <w:r>
              <w:t xml:space="preserve">Председатель конкурсной комиссии </w:t>
            </w:r>
          </w:p>
        </w:tc>
        <w:tc>
          <w:tcPr>
            <w:tcW w:w="0" w:type="auto"/>
            <w:hideMark/>
          </w:tcPr>
          <w:p w14:paraId="43EADF9D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2491568A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hideMark/>
          </w:tcPr>
          <w:p w14:paraId="76B1B110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19E2B737" w14:textId="77777777" w:rsidR="006C2545" w:rsidRDefault="006C2545" w:rsidP="009A4BAC">
            <w:r>
              <w:t xml:space="preserve">  </w:t>
            </w:r>
          </w:p>
        </w:tc>
      </w:tr>
      <w:tr w:rsidR="006C2545" w14:paraId="7B49AC94" w14:textId="77777777" w:rsidTr="009A4BAC">
        <w:tc>
          <w:tcPr>
            <w:tcW w:w="0" w:type="auto"/>
            <w:hideMark/>
          </w:tcPr>
          <w:p w14:paraId="4A6318C3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hideMark/>
          </w:tcPr>
          <w:p w14:paraId="56B9CFEC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316A7DD5" w14:textId="77777777" w:rsidR="006C2545" w:rsidRDefault="006C2545" w:rsidP="009A4BAC">
            <w:pPr>
              <w:jc w:val="center"/>
            </w:pPr>
            <w:r>
              <w:t xml:space="preserve">(подпись) </w:t>
            </w:r>
          </w:p>
        </w:tc>
        <w:tc>
          <w:tcPr>
            <w:tcW w:w="0" w:type="auto"/>
            <w:hideMark/>
          </w:tcPr>
          <w:p w14:paraId="5D6A19D6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A6E0F31" w14:textId="77777777" w:rsidR="006C2545" w:rsidRDefault="006C2545" w:rsidP="009A4BAC">
            <w:pPr>
              <w:jc w:val="center"/>
            </w:pPr>
            <w:r>
              <w:t xml:space="preserve">(инициалы, фамилия) </w:t>
            </w:r>
          </w:p>
        </w:tc>
      </w:tr>
      <w:tr w:rsidR="006C2545" w14:paraId="3B94ECA2" w14:textId="77777777" w:rsidTr="009A4BAC">
        <w:tc>
          <w:tcPr>
            <w:tcW w:w="0" w:type="auto"/>
            <w:hideMark/>
          </w:tcPr>
          <w:p w14:paraId="546EAB8A" w14:textId="77777777" w:rsidR="006C2545" w:rsidRDefault="006C2545" w:rsidP="009A4BAC">
            <w:r>
              <w:t xml:space="preserve">Заместитель председателя конкурсной комиссии </w:t>
            </w:r>
          </w:p>
        </w:tc>
        <w:tc>
          <w:tcPr>
            <w:tcW w:w="0" w:type="auto"/>
            <w:hideMark/>
          </w:tcPr>
          <w:p w14:paraId="34B7BE0D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802C84D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hideMark/>
          </w:tcPr>
          <w:p w14:paraId="6DCAE1B3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1B4184EB" w14:textId="77777777" w:rsidR="006C2545" w:rsidRDefault="006C2545" w:rsidP="009A4BAC">
            <w:r>
              <w:t xml:space="preserve">  </w:t>
            </w:r>
          </w:p>
        </w:tc>
      </w:tr>
      <w:tr w:rsidR="006C2545" w14:paraId="1C1437DC" w14:textId="77777777" w:rsidTr="009A4BAC">
        <w:tc>
          <w:tcPr>
            <w:tcW w:w="0" w:type="auto"/>
            <w:hideMark/>
          </w:tcPr>
          <w:p w14:paraId="5B46E4B5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hideMark/>
          </w:tcPr>
          <w:p w14:paraId="49C0D622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05E3C327" w14:textId="77777777" w:rsidR="006C2545" w:rsidRDefault="006C2545" w:rsidP="009A4BAC">
            <w:pPr>
              <w:jc w:val="center"/>
            </w:pPr>
            <w:r>
              <w:t xml:space="preserve">(подпись) </w:t>
            </w:r>
          </w:p>
        </w:tc>
        <w:tc>
          <w:tcPr>
            <w:tcW w:w="0" w:type="auto"/>
            <w:hideMark/>
          </w:tcPr>
          <w:p w14:paraId="0DC258C2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73D3B6AE" w14:textId="77777777" w:rsidR="006C2545" w:rsidRDefault="006C2545" w:rsidP="009A4BAC">
            <w:pPr>
              <w:jc w:val="center"/>
            </w:pPr>
            <w:r>
              <w:t xml:space="preserve">(инициалы, фамилия) </w:t>
            </w:r>
          </w:p>
        </w:tc>
      </w:tr>
      <w:tr w:rsidR="006C2545" w14:paraId="1762CBCA" w14:textId="77777777" w:rsidTr="009A4BAC">
        <w:tc>
          <w:tcPr>
            <w:tcW w:w="0" w:type="auto"/>
            <w:hideMark/>
          </w:tcPr>
          <w:p w14:paraId="4EAFB622" w14:textId="77777777" w:rsidR="006C2545" w:rsidRDefault="006C2545" w:rsidP="009A4BAC">
            <w:r>
              <w:t xml:space="preserve">Секретарь конкурсной комиссии </w:t>
            </w:r>
          </w:p>
        </w:tc>
        <w:tc>
          <w:tcPr>
            <w:tcW w:w="0" w:type="auto"/>
            <w:hideMark/>
          </w:tcPr>
          <w:p w14:paraId="45EB0D91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65745DFF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hideMark/>
          </w:tcPr>
          <w:p w14:paraId="3C46F62C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95EDD77" w14:textId="77777777" w:rsidR="006C2545" w:rsidRDefault="006C2545" w:rsidP="009A4BAC">
            <w:r>
              <w:t xml:space="preserve">  </w:t>
            </w:r>
          </w:p>
        </w:tc>
      </w:tr>
      <w:tr w:rsidR="006C2545" w14:paraId="727E46CB" w14:textId="77777777" w:rsidTr="009A4BAC">
        <w:tc>
          <w:tcPr>
            <w:tcW w:w="0" w:type="auto"/>
            <w:hideMark/>
          </w:tcPr>
          <w:p w14:paraId="4430C8A4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hideMark/>
          </w:tcPr>
          <w:p w14:paraId="1E8E27A1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E92FC1E" w14:textId="77777777" w:rsidR="006C2545" w:rsidRDefault="006C2545" w:rsidP="009A4BAC">
            <w:pPr>
              <w:jc w:val="center"/>
            </w:pPr>
            <w:r>
              <w:t xml:space="preserve">(подпись) </w:t>
            </w:r>
          </w:p>
        </w:tc>
        <w:tc>
          <w:tcPr>
            <w:tcW w:w="0" w:type="auto"/>
            <w:hideMark/>
          </w:tcPr>
          <w:p w14:paraId="77DEE050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3C505FF6" w14:textId="77777777" w:rsidR="006C2545" w:rsidRDefault="006C2545" w:rsidP="009A4BAC">
            <w:pPr>
              <w:jc w:val="center"/>
            </w:pPr>
            <w:r>
              <w:t xml:space="preserve">(инициалы, фамилия) </w:t>
            </w:r>
          </w:p>
        </w:tc>
      </w:tr>
      <w:tr w:rsidR="006C2545" w14:paraId="3926E063" w14:textId="77777777" w:rsidTr="009A4BAC">
        <w:tc>
          <w:tcPr>
            <w:tcW w:w="0" w:type="auto"/>
            <w:hideMark/>
          </w:tcPr>
          <w:p w14:paraId="716EBF32" w14:textId="77777777" w:rsidR="006C2545" w:rsidRDefault="006C2545" w:rsidP="009A4BAC">
            <w:r>
              <w:t xml:space="preserve">Другие члены конкурсной комиссии </w:t>
            </w:r>
          </w:p>
        </w:tc>
        <w:tc>
          <w:tcPr>
            <w:tcW w:w="0" w:type="auto"/>
            <w:hideMark/>
          </w:tcPr>
          <w:p w14:paraId="40A9DF45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4FE72884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hideMark/>
          </w:tcPr>
          <w:p w14:paraId="720A309C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BF7B6A7" w14:textId="77777777" w:rsidR="006C2545" w:rsidRDefault="006C2545" w:rsidP="009A4BAC">
            <w:r>
              <w:t xml:space="preserve">  </w:t>
            </w:r>
          </w:p>
        </w:tc>
      </w:tr>
      <w:tr w:rsidR="006C2545" w14:paraId="7A5FC4D9" w14:textId="77777777" w:rsidTr="009A4BAC">
        <w:tc>
          <w:tcPr>
            <w:tcW w:w="0" w:type="auto"/>
            <w:hideMark/>
          </w:tcPr>
          <w:p w14:paraId="237B06E4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hideMark/>
          </w:tcPr>
          <w:p w14:paraId="41C412E6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1A15D2A1" w14:textId="77777777" w:rsidR="006C2545" w:rsidRDefault="006C2545" w:rsidP="009A4BAC">
            <w:pPr>
              <w:jc w:val="center"/>
            </w:pPr>
            <w:r>
              <w:t xml:space="preserve">(подпись) </w:t>
            </w:r>
          </w:p>
        </w:tc>
        <w:tc>
          <w:tcPr>
            <w:tcW w:w="0" w:type="auto"/>
            <w:hideMark/>
          </w:tcPr>
          <w:p w14:paraId="523E327E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3723FAF8" w14:textId="77777777" w:rsidR="006C2545" w:rsidRDefault="006C2545" w:rsidP="009A4BAC">
            <w:pPr>
              <w:jc w:val="center"/>
            </w:pPr>
            <w:r>
              <w:t xml:space="preserve">(инициалы, фамилия) </w:t>
            </w:r>
          </w:p>
        </w:tc>
      </w:tr>
      <w:tr w:rsidR="006C2545" w14:paraId="04F2A81C" w14:textId="77777777" w:rsidTr="009A4BAC">
        <w:tc>
          <w:tcPr>
            <w:tcW w:w="0" w:type="auto"/>
            <w:hideMark/>
          </w:tcPr>
          <w:p w14:paraId="470FA0FB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hideMark/>
          </w:tcPr>
          <w:p w14:paraId="3D9FA99B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13A72C8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hideMark/>
          </w:tcPr>
          <w:p w14:paraId="2A522379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2C279101" w14:textId="77777777" w:rsidR="006C2545" w:rsidRDefault="006C2545" w:rsidP="009A4BAC">
            <w:r>
              <w:t xml:space="preserve">  </w:t>
            </w:r>
          </w:p>
        </w:tc>
      </w:tr>
      <w:tr w:rsidR="006C2545" w14:paraId="120D7807" w14:textId="77777777" w:rsidTr="009A4BAC">
        <w:tc>
          <w:tcPr>
            <w:tcW w:w="0" w:type="auto"/>
            <w:hideMark/>
          </w:tcPr>
          <w:p w14:paraId="6C27FE5B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hideMark/>
          </w:tcPr>
          <w:p w14:paraId="5555CE23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57D1EFE7" w14:textId="77777777" w:rsidR="006C2545" w:rsidRDefault="006C2545" w:rsidP="009A4BAC">
            <w:pPr>
              <w:jc w:val="center"/>
            </w:pPr>
            <w:r>
              <w:t xml:space="preserve">(подпись) </w:t>
            </w:r>
          </w:p>
        </w:tc>
        <w:tc>
          <w:tcPr>
            <w:tcW w:w="0" w:type="auto"/>
            <w:hideMark/>
          </w:tcPr>
          <w:p w14:paraId="2BED4CEE" w14:textId="77777777" w:rsidR="006C2545" w:rsidRDefault="006C2545" w:rsidP="009A4BAC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9AD2266" w14:textId="77777777" w:rsidR="006C2545" w:rsidRDefault="006C2545" w:rsidP="009A4BAC">
            <w:pPr>
              <w:jc w:val="center"/>
            </w:pPr>
            <w:r>
              <w:t xml:space="preserve">(инициалы, фамилия) </w:t>
            </w:r>
          </w:p>
        </w:tc>
      </w:tr>
    </w:tbl>
    <w:p w14:paraId="577A4551" w14:textId="29C25745" w:rsidR="006C2545" w:rsidRDefault="006C2545">
      <w:r>
        <w:t> </w:t>
      </w:r>
    </w:p>
    <w:sectPr w:rsidR="006C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EA5E" w14:textId="77777777" w:rsidR="008547B6" w:rsidRDefault="008547B6" w:rsidP="006C2545">
      <w:r>
        <w:separator/>
      </w:r>
    </w:p>
  </w:endnote>
  <w:endnote w:type="continuationSeparator" w:id="0">
    <w:p w14:paraId="38428FF8" w14:textId="77777777" w:rsidR="008547B6" w:rsidRDefault="008547B6" w:rsidP="006C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0608" w14:textId="77777777" w:rsidR="008547B6" w:rsidRDefault="008547B6" w:rsidP="006C2545">
      <w:r>
        <w:separator/>
      </w:r>
    </w:p>
  </w:footnote>
  <w:footnote w:type="continuationSeparator" w:id="0">
    <w:p w14:paraId="4A37F832" w14:textId="77777777" w:rsidR="008547B6" w:rsidRDefault="008547B6" w:rsidP="006C2545">
      <w:r>
        <w:continuationSeparator/>
      </w:r>
    </w:p>
  </w:footnote>
  <w:footnote w:id="1">
    <w:p w14:paraId="1F9ACAC9" w14:textId="77777777" w:rsidR="006C2545" w:rsidRDefault="006C2545" w:rsidP="006C254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>
        <w:rPr>
          <w:rStyle w:val="a5"/>
          <w:color w:val="FF0000"/>
          <w:sz w:val="20"/>
          <w:szCs w:val="20"/>
        </w:rPr>
        <w:footnoteRef/>
      </w:r>
      <w:r>
        <w:rPr>
          <w:color w:val="FF0000"/>
          <w:sz w:val="20"/>
          <w:szCs w:val="20"/>
        </w:rPr>
        <w:t xml:space="preserve"> </w:t>
      </w:r>
      <w:r>
        <w:rPr>
          <w:rFonts w:eastAsia="Calibri"/>
          <w:color w:val="FF0000"/>
          <w:sz w:val="20"/>
          <w:szCs w:val="20"/>
        </w:rPr>
        <w:t xml:space="preserve"> Представителем нанимателя может быть также иное лицо, уполномоченное руководителем органа местного самоуправления исполнять обязанности представителя нанимателя.</w:t>
      </w:r>
    </w:p>
  </w:footnote>
  <w:footnote w:id="2">
    <w:p w14:paraId="106236E5" w14:textId="77777777" w:rsidR="006C2545" w:rsidRDefault="006C2545" w:rsidP="006C2545">
      <w:pPr>
        <w:pStyle w:val="a3"/>
        <w:ind w:firstLine="567"/>
        <w:jc w:val="both"/>
        <w:rPr>
          <w:color w:val="FF0000"/>
        </w:rPr>
      </w:pPr>
      <w:r>
        <w:rPr>
          <w:rStyle w:val="a5"/>
          <w:color w:val="FF0000"/>
        </w:rPr>
        <w:footnoteRef/>
      </w:r>
      <w:r>
        <w:rPr>
          <w:color w:val="FF0000"/>
        </w:rPr>
        <w:t xml:space="preserve"> Слова «, и отсутствия резерва муниципальных служащих на замещение соответствующей должности муниципальной службы» включаются в абзац по усмотрению муниципального образования.</w:t>
      </w:r>
    </w:p>
  </w:footnote>
  <w:footnote w:id="3">
    <w:p w14:paraId="22E0B9AC" w14:textId="77777777" w:rsidR="006C2545" w:rsidRDefault="006C2545" w:rsidP="006C2545">
      <w:pPr>
        <w:pStyle w:val="a3"/>
        <w:ind w:firstLine="567"/>
        <w:jc w:val="both"/>
        <w:rPr>
          <w:color w:val="FF0000"/>
        </w:rPr>
      </w:pPr>
      <w:r>
        <w:rPr>
          <w:rStyle w:val="a5"/>
          <w:color w:val="FF0000"/>
        </w:rPr>
        <w:footnoteRef/>
      </w:r>
      <w:r>
        <w:rPr>
          <w:color w:val="FF0000"/>
        </w:rPr>
        <w:t xml:space="preserve"> Перечень случаев, при которых конкурс на замещение вакантной должности муниципальной службы не проводится, является примерным.</w:t>
      </w:r>
    </w:p>
  </w:footnote>
  <w:footnote w:id="4">
    <w:p w14:paraId="223FC418" w14:textId="77777777" w:rsidR="006C2545" w:rsidRDefault="006C2545" w:rsidP="006C2545">
      <w:pPr>
        <w:pStyle w:val="a3"/>
        <w:ind w:firstLine="567"/>
        <w:jc w:val="both"/>
        <w:rPr>
          <w:color w:val="FF0000"/>
        </w:rPr>
      </w:pPr>
      <w:r>
        <w:rPr>
          <w:rStyle w:val="a5"/>
          <w:color w:val="FF0000"/>
        </w:rPr>
        <w:footnoteRef/>
      </w:r>
      <w:r>
        <w:rPr>
          <w:color w:val="FF0000"/>
        </w:rPr>
        <w:t xml:space="preserve"> Данный абзац включается в Порядок в случае принятия органами местного самоуправления решения о необходимости включения в состав конкурсной комиссии независимых экспертов.</w:t>
      </w:r>
    </w:p>
  </w:footnote>
  <w:footnote w:id="5">
    <w:p w14:paraId="03528093" w14:textId="77777777" w:rsidR="006C2545" w:rsidRDefault="006C2545" w:rsidP="006C2545">
      <w:pPr>
        <w:ind w:firstLine="567"/>
        <w:jc w:val="both"/>
        <w:rPr>
          <w:color w:val="FF0000"/>
          <w:sz w:val="20"/>
          <w:szCs w:val="20"/>
        </w:rPr>
      </w:pPr>
      <w:r>
        <w:rPr>
          <w:rStyle w:val="a5"/>
          <w:color w:val="FF0000"/>
          <w:sz w:val="20"/>
          <w:szCs w:val="20"/>
        </w:rPr>
        <w:footnoteRef/>
      </w:r>
      <w:r>
        <w:rPr>
          <w:color w:val="FF0000"/>
          <w:sz w:val="20"/>
          <w:szCs w:val="20"/>
        </w:rPr>
        <w:t xml:space="preserve"> В случае принятия органами местного самоуправления городских (сельских) поселений решения о включении независимых экспертов в состав конкурсной комиссии, данный абзац предлагается изложить в следующей редакции: «Число независимых экспертов составляет не более 2 человек.».</w:t>
      </w:r>
    </w:p>
    <w:p w14:paraId="0F1B2F31" w14:textId="77777777" w:rsidR="006C2545" w:rsidRDefault="006C2545" w:rsidP="006C2545">
      <w:pPr>
        <w:ind w:firstLine="567"/>
        <w:jc w:val="both"/>
        <w:rPr>
          <w:color w:val="FF0000"/>
          <w:sz w:val="20"/>
          <w:szCs w:val="20"/>
        </w:rPr>
      </w:pPr>
    </w:p>
    <w:p w14:paraId="20EE2F97" w14:textId="77777777" w:rsidR="006C2545" w:rsidRDefault="006C2545" w:rsidP="006C2545">
      <w:pPr>
        <w:pStyle w:val="a3"/>
        <w:ind w:firstLine="567"/>
      </w:pPr>
    </w:p>
  </w:footnote>
  <w:footnote w:id="6">
    <w:p w14:paraId="6CA47497" w14:textId="77777777" w:rsidR="006C2545" w:rsidRDefault="006C2545" w:rsidP="006C2545">
      <w:pPr>
        <w:pStyle w:val="a3"/>
        <w:ind w:firstLine="426"/>
        <w:jc w:val="both"/>
      </w:pPr>
      <w:r>
        <w:rPr>
          <w:rStyle w:val="a5"/>
          <w:color w:val="FF0000"/>
        </w:rPr>
        <w:footnoteRef/>
      </w:r>
      <w:r>
        <w:rPr>
          <w:color w:val="FF0000"/>
        </w:rPr>
        <w:t xml:space="preserve"> Указанный абзац не включается в акты сельских (городских) поселений (в соответствии                    с разделами 4, 5 Приложения 1 к Закону </w:t>
      </w:r>
      <w:r>
        <w:rPr>
          <w:color w:val="FF0000"/>
          <w:lang w:eastAsia="ru-RU"/>
        </w:rPr>
        <w:t>Волгоградской области от 11.02.2008 № 1626-ОД «О некоторых вопросах муниципальной службы в Волгоградской области».</w:t>
      </w:r>
    </w:p>
  </w:footnote>
  <w:footnote w:id="7">
    <w:p w14:paraId="7C19C2A8" w14:textId="77777777" w:rsidR="006C2545" w:rsidRDefault="006C2545" w:rsidP="006C2545">
      <w:pPr>
        <w:pStyle w:val="a3"/>
        <w:ind w:firstLine="567"/>
        <w:rPr>
          <w:color w:val="FF0000"/>
        </w:rPr>
      </w:pPr>
      <w:r>
        <w:rPr>
          <w:rStyle w:val="a5"/>
          <w:color w:val="FF0000"/>
        </w:rPr>
        <w:footnoteRef/>
      </w:r>
      <w:r>
        <w:rPr>
          <w:color w:val="FF0000"/>
        </w:rPr>
        <w:t xml:space="preserve"> Являются примерными.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45"/>
    <w:rsid w:val="006C2545"/>
    <w:rsid w:val="0085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6616"/>
  <w15:chartTrackingRefBased/>
  <w15:docId w15:val="{2B261042-C15B-4339-A558-85FAA788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5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C25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2545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footnote text"/>
    <w:basedOn w:val="a"/>
    <w:link w:val="a4"/>
    <w:uiPriority w:val="99"/>
    <w:unhideWhenUsed/>
    <w:rsid w:val="006C2545"/>
    <w:pPr>
      <w:suppressAutoHyphens/>
    </w:pPr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rsid w:val="006C254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a5">
    <w:name w:val="footnote reference"/>
    <w:link w:val="1"/>
    <w:uiPriority w:val="99"/>
    <w:unhideWhenUsed/>
    <w:rsid w:val="006C2545"/>
    <w:rPr>
      <w:vertAlign w:val="superscript"/>
    </w:rPr>
  </w:style>
  <w:style w:type="paragraph" w:customStyle="1" w:styleId="1">
    <w:name w:val="Знак сноски1"/>
    <w:basedOn w:val="a"/>
    <w:link w:val="a5"/>
    <w:uiPriority w:val="99"/>
    <w:rsid w:val="006C2545"/>
    <w:pPr>
      <w:spacing w:after="200" w:line="276" w:lineRule="auto"/>
    </w:pPr>
    <w:rPr>
      <w:rFonts w:asciiTheme="minorHAnsi" w:eastAsiaTheme="minorHAnsi" w:hAnsiTheme="minorHAnsi" w:cstheme="minorBidi"/>
      <w:kern w:val="2"/>
      <w:sz w:val="22"/>
      <w:szCs w:val="22"/>
      <w:vertAlign w:val="superscript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5466</Words>
  <Characters>31159</Characters>
  <Application>Microsoft Office Word</Application>
  <DocSecurity>0</DocSecurity>
  <Lines>259</Lines>
  <Paragraphs>73</Paragraphs>
  <ScaleCrop>false</ScaleCrop>
  <Company/>
  <LinksUpToDate>false</LinksUpToDate>
  <CharactersWithSpaces>36552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2023-08-01T07:40:00Z</dcterms:created>
  <dcterms:modified xsi:type="dcterms:W3CDTF">2023-08-01T07:43:00Z</dcterms:modified>
</cp:coreProperties>
</file>