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Отделение СФР по Волгоградской области выплачивает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специальную социальную выплату 12 136 медицинским работникам </w:t>
      </w:r>
    </w:p>
    <w:p>
      <w:pPr>
        <w:pStyle w:val="Normal"/>
        <w:jc w:val="center"/>
        <w:rPr>
          <w:rFonts w:eastAsia="Times New Roman" w:cs="Times New Roman"/>
          <w:b/>
          <w:b/>
          <w:color w:val="000000"/>
        </w:rPr>
      </w:pPr>
      <w:r>
        <w:rPr>
          <w:rFonts w:ascii="Times New Roman" w:hAnsi="Times New Roman"/>
          <w:sz w:val="8"/>
          <w:szCs w:val="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ab/>
        <w:t xml:space="preserve">Специальные выплаты для медиков были введены в России с 1 января 2023 года. Их получают работники первичного звена здравоохранения, районных и участковых больниц, станций и отделений скорой помощи. В настоящее время в Волгоградской области получателями данной меры поддержки являются 12 136 медработников.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С марта этого года размеры ежемесячных выплат для отдельных категорий медиков, которые трудятся в сельской местности, райцентрах и малых городах, были повышены.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Так, в городах с населением от 50 до 100 тысяч человек врачи теперь получают 29 тысяч рублей, а средний медицинский персонал — 13 тысяч рублей. В населённых пунктах, где проживает менее 50 тысяч человек, врачам доплачивают 50 тысяч рублей, а среднему медперсоналу — 30 тысяч рублей. Напомним, что средства медикам перечисляются на основании данных из медицинских организаций, поэтому самостоятельно обращаться в Отделение фонда по Волгоградской области, подавать заявления или справки, не нужно. По итогам каждого месяца  формируется электронный реестр работников, имеющих право на получение доплаты, и передаётся в региональное ОСФР. В этом реестре, наряду со сведениями о работнике, также указывается размер специальной социальной выплаты и данные, по которым она рассчитана.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Если у вас остались вопросы, вы всегда можете обратиться к специалистам Отделения СФР по Волгоградской области, позвонив по номеру телефона Единого контакт-центра: 8-800-100-00-01 (звонок бесплатный).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2024-06-13T15:19:25Z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