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8A" w:rsidRDefault="0003118A"/>
    <w:p w:rsidR="0003118A" w:rsidRPr="0003118A" w:rsidRDefault="0003118A" w:rsidP="00031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8A"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СЕЛЬСКОГО   ПОСЕЛЕНИЯ</w:t>
      </w:r>
    </w:p>
    <w:p w:rsidR="0003118A" w:rsidRPr="0003118A" w:rsidRDefault="0003118A" w:rsidP="0003118A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8A">
        <w:rPr>
          <w:rFonts w:ascii="Times New Roman" w:hAnsi="Times New Roman" w:cs="Times New Roman"/>
          <w:b/>
          <w:sz w:val="24"/>
          <w:szCs w:val="24"/>
        </w:rPr>
        <w:t>ДУБОВСКИЙ МУНИЦИПАЛЬНЫЙ РАЙОН ВОЛГОГРАДСКАЯ ОБЛАСТЬ</w:t>
      </w:r>
    </w:p>
    <w:p w:rsidR="0003118A" w:rsidRDefault="0003118A" w:rsidP="0003118A">
      <w:pPr>
        <w:spacing w:after="0" w:line="240" w:lineRule="auto"/>
        <w:jc w:val="center"/>
        <w:rPr>
          <w:rStyle w:val="a3"/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                                  Тел/факс 8 (84458) 7 61 47; 8 (84458) 7 61 87 ; </w:t>
      </w:r>
      <w:r>
        <w:rPr>
          <w:sz w:val="20"/>
          <w:szCs w:val="20"/>
          <w:lang w:val="en-US"/>
        </w:rPr>
        <w:t>email</w:t>
      </w:r>
      <w:r w:rsidRPr="00F16B35">
        <w:rPr>
          <w:sz w:val="20"/>
          <w:szCs w:val="20"/>
        </w:rPr>
        <w:t xml:space="preserve"> </w:t>
      </w:r>
      <w:hyperlink r:id="rId5" w:history="1">
        <w:r>
          <w:rPr>
            <w:rStyle w:val="a3"/>
            <w:sz w:val="20"/>
            <w:szCs w:val="20"/>
            <w:lang w:val="en-US"/>
          </w:rPr>
          <w:t>adm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gor</w:t>
        </w:r>
        <w:r>
          <w:rPr>
            <w:rStyle w:val="a3"/>
            <w:sz w:val="20"/>
            <w:szCs w:val="20"/>
          </w:rPr>
          <w:t>/</w:t>
        </w:r>
        <w:r>
          <w:rPr>
            <w:rStyle w:val="a3"/>
            <w:sz w:val="20"/>
            <w:szCs w:val="20"/>
            <w:lang w:val="en-US"/>
          </w:rPr>
          <w:t>balikley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03118A" w:rsidRDefault="0003118A" w:rsidP="0003118A">
      <w:pPr>
        <w:spacing w:after="0" w:line="240" w:lineRule="auto"/>
        <w:jc w:val="center"/>
        <w:rPr>
          <w:rStyle w:val="a3"/>
          <w:sz w:val="20"/>
          <w:szCs w:val="20"/>
        </w:rPr>
      </w:pPr>
    </w:p>
    <w:p w:rsidR="0003118A" w:rsidRPr="002A627F" w:rsidRDefault="0003118A" w:rsidP="0003118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РАСПОРЯЖЕНИЕ</w:t>
      </w:r>
    </w:p>
    <w:p w:rsidR="0003118A" w:rsidRPr="00E01C25" w:rsidRDefault="0003118A" w:rsidP="00031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18A" w:rsidRDefault="0003118A" w:rsidP="000311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«25» 01. 2023 г.                                                                     № 07-р</w:t>
      </w:r>
    </w:p>
    <w:p w:rsidR="0003118A" w:rsidRPr="00013813" w:rsidRDefault="0003118A" w:rsidP="0003118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118A" w:rsidRPr="00013813" w:rsidRDefault="0003118A" w:rsidP="000311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813">
        <w:rPr>
          <w:rFonts w:ascii="Times New Roman" w:hAnsi="Times New Roman" w:cs="Times New Roman"/>
          <w:sz w:val="28"/>
          <w:szCs w:val="28"/>
        </w:rPr>
        <w:t xml:space="preserve">Об утверждении Доклада о результатах обобщения правоприменительной практики по муниципальному контролю  </w:t>
      </w:r>
      <w:r w:rsidRPr="00013813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Pr="00013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13">
        <w:rPr>
          <w:rFonts w:ascii="Times New Roman" w:hAnsi="Times New Roman" w:cs="Times New Roman"/>
          <w:sz w:val="28"/>
          <w:szCs w:val="28"/>
        </w:rPr>
        <w:t>Горнобалыклейском</w:t>
      </w:r>
      <w:proofErr w:type="spellEnd"/>
      <w:r w:rsidRPr="00013813">
        <w:rPr>
          <w:rFonts w:ascii="Times New Roman" w:hAnsi="Times New Roman" w:cs="Times New Roman"/>
          <w:sz w:val="28"/>
          <w:szCs w:val="28"/>
        </w:rPr>
        <w:t xml:space="preserve"> сельском поселении на территории </w:t>
      </w:r>
      <w:proofErr w:type="spellStart"/>
      <w:r w:rsidRPr="00013813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013813">
        <w:rPr>
          <w:rFonts w:ascii="Times New Roman" w:hAnsi="Times New Roman" w:cs="Times New Roman"/>
          <w:sz w:val="28"/>
          <w:szCs w:val="28"/>
        </w:rPr>
        <w:t xml:space="preserve">  сельского поселения Дубовского муниципального района Волгоградской области за 2022 год</w:t>
      </w:r>
    </w:p>
    <w:p w:rsidR="0003118A" w:rsidRPr="00C2660A" w:rsidRDefault="0003118A" w:rsidP="0003118A">
      <w:pPr>
        <w:pStyle w:val="western"/>
        <w:shd w:val="clear" w:color="auto" w:fill="FFFFFF"/>
        <w:spacing w:line="249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t xml:space="preserve">В соответствии 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№ 248-ФЗ «О государственном контроле (надзоре) и муниципальном контроле в Российской Федерации», </w:t>
      </w:r>
      <w:r w:rsidRPr="00C2660A">
        <w:t xml:space="preserve">пунктом </w:t>
      </w:r>
      <w:r w:rsidRPr="00C2660A">
        <w:rPr>
          <w:rFonts w:cs="Arial"/>
        </w:rPr>
        <w:t>3.1.2</w:t>
      </w:r>
      <w:r w:rsidRPr="00C2660A">
        <w:t xml:space="preserve"> Положения</w:t>
      </w:r>
      <w:r>
        <w:t xml:space="preserve"> </w:t>
      </w:r>
      <w:r>
        <w:rPr>
          <w:color w:val="000000"/>
        </w:rPr>
        <w:t xml:space="preserve">о муниципальном </w:t>
      </w:r>
      <w:r w:rsidRPr="00C2660A">
        <w:rPr>
          <w:color w:val="000000"/>
        </w:rPr>
        <w:t>контроле</w:t>
      </w:r>
      <w:r>
        <w:rPr>
          <w:color w:val="000000"/>
        </w:rPr>
        <w:t xml:space="preserve"> на </w:t>
      </w:r>
      <w:r w:rsidRPr="00013813">
        <w:rPr>
          <w:spacing w:val="2"/>
        </w:rPr>
        <w:t>автомобильном транспорте, городском наземном электрическом транспорте и в дорожном хозяйстве в</w:t>
      </w:r>
      <w:r w:rsidRPr="00013813">
        <w:t xml:space="preserve"> </w:t>
      </w:r>
      <w:proofErr w:type="spellStart"/>
      <w:r w:rsidRPr="00013813">
        <w:t>Горнобалыклейском</w:t>
      </w:r>
      <w:proofErr w:type="spellEnd"/>
      <w:r w:rsidRPr="00013813">
        <w:t xml:space="preserve"> сельском поселении</w:t>
      </w:r>
      <w:r w:rsidRPr="00013813">
        <w:rPr>
          <w:color w:val="000000"/>
        </w:rPr>
        <w:t xml:space="preserve"> на территории </w:t>
      </w:r>
      <w:proofErr w:type="spellStart"/>
      <w:r w:rsidRPr="00013813">
        <w:rPr>
          <w:color w:val="000000"/>
        </w:rPr>
        <w:t>Горнобалыклейского</w:t>
      </w:r>
      <w:proofErr w:type="spellEnd"/>
      <w:r w:rsidRPr="00013813">
        <w:rPr>
          <w:color w:val="000000"/>
        </w:rPr>
        <w:t xml:space="preserve"> сельского</w:t>
      </w:r>
      <w:r w:rsidRPr="00C2660A">
        <w:rPr>
          <w:color w:val="000000"/>
        </w:rPr>
        <w:t xml:space="preserve"> поселения Дубовского муниципального района Волгоградской области»</w:t>
      </w:r>
      <w:r>
        <w:rPr>
          <w:color w:val="000000"/>
        </w:rPr>
        <w:t>,</w:t>
      </w:r>
      <w:r>
        <w:t xml:space="preserve"> утвержденного решением </w:t>
      </w:r>
      <w:r>
        <w:rPr>
          <w:color w:val="000000"/>
        </w:rPr>
        <w:t xml:space="preserve">Совета депутатов </w:t>
      </w:r>
      <w:proofErr w:type="spellStart"/>
      <w:r>
        <w:rPr>
          <w:color w:val="000000"/>
        </w:rPr>
        <w:t>Горнобалыклейского</w:t>
      </w:r>
      <w:proofErr w:type="spellEnd"/>
      <w:r w:rsidRPr="00C2660A">
        <w:rPr>
          <w:color w:val="000000"/>
        </w:rPr>
        <w:t xml:space="preserve"> сельского</w:t>
      </w:r>
      <w:proofErr w:type="gramEnd"/>
      <w:r w:rsidRPr="00C2660A">
        <w:rPr>
          <w:color w:val="000000"/>
        </w:rPr>
        <w:t xml:space="preserve"> поселения Дубовского муниципального ра</w:t>
      </w:r>
      <w:r>
        <w:rPr>
          <w:color w:val="000000"/>
        </w:rPr>
        <w:t>йона Волгоградской области от 29.07.2021г. № 21/07</w:t>
      </w:r>
      <w:r>
        <w:t>:</w:t>
      </w:r>
      <w:r w:rsidRPr="00523E55">
        <w:t xml:space="preserve"> </w:t>
      </w:r>
    </w:p>
    <w:p w:rsidR="0003118A" w:rsidRDefault="0003118A" w:rsidP="0003118A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01381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013813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Утвердить </w:t>
      </w:r>
      <w:r w:rsidRPr="0001381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доклад о результатах обобщения правоприменительной практики по муниципальному  контролю </w:t>
      </w:r>
      <w:r w:rsidRPr="00013813">
        <w:rPr>
          <w:rFonts w:ascii="Times New Roman" w:hAnsi="Times New Roman" w:cs="Times New Roman"/>
          <w:b w:val="0"/>
          <w:spacing w:val="2"/>
          <w:sz w:val="28"/>
          <w:szCs w:val="28"/>
        </w:rPr>
        <w:t>на автомобильном транспорте, городском наземном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, </w:t>
      </w:r>
      <w:r w:rsidRPr="00013813">
        <w:rPr>
          <w:rFonts w:ascii="Times New Roman" w:hAnsi="Times New Roman" w:cs="Times New Roman"/>
          <w:b w:val="0"/>
          <w:spacing w:val="2"/>
          <w:sz w:val="28"/>
          <w:szCs w:val="28"/>
        </w:rPr>
        <w:t>электрическом транспорте и в дорожном хозяйстве в</w:t>
      </w:r>
      <w:r w:rsidRPr="000138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13813">
        <w:rPr>
          <w:rFonts w:ascii="Times New Roman" w:hAnsi="Times New Roman" w:cs="Times New Roman"/>
          <w:b w:val="0"/>
          <w:sz w:val="28"/>
          <w:szCs w:val="28"/>
        </w:rPr>
        <w:t>Горнобалыклейском</w:t>
      </w:r>
      <w:proofErr w:type="spellEnd"/>
      <w:r w:rsidRPr="00013813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381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Дубовского муниципального района Волгоградской области за 2022 год.</w:t>
      </w:r>
    </w:p>
    <w:p w:rsidR="0003118A" w:rsidRPr="00013813" w:rsidRDefault="0003118A" w:rsidP="000311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381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013813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013813">
        <w:rPr>
          <w:rFonts w:ascii="Times New Roman" w:hAnsi="Times New Roman" w:cs="Times New Roman"/>
          <w:b w:val="0"/>
          <w:sz w:val="28"/>
          <w:szCs w:val="28"/>
        </w:rPr>
        <w:t xml:space="preserve"> настоящее</w:t>
      </w:r>
      <w:r w:rsidRPr="00523E55">
        <w:rPr>
          <w:sz w:val="28"/>
          <w:szCs w:val="28"/>
        </w:rPr>
        <w:t xml:space="preserve"> </w:t>
      </w:r>
      <w:r w:rsidRPr="00013813">
        <w:rPr>
          <w:rFonts w:ascii="Times New Roman" w:hAnsi="Times New Roman" w:cs="Times New Roman"/>
          <w:b w:val="0"/>
          <w:sz w:val="28"/>
          <w:szCs w:val="28"/>
        </w:rPr>
        <w:t xml:space="preserve">распоряжение на официальном сайте </w:t>
      </w:r>
      <w:proofErr w:type="spellStart"/>
      <w:r w:rsidRPr="00013813">
        <w:rPr>
          <w:rFonts w:ascii="Times New Roman" w:hAnsi="Times New Roman" w:cs="Times New Roman"/>
          <w:b w:val="0"/>
          <w:color w:val="000000"/>
          <w:sz w:val="28"/>
          <w:szCs w:val="28"/>
        </w:rPr>
        <w:t>Горнобалыклейского</w:t>
      </w:r>
      <w:proofErr w:type="spellEnd"/>
      <w:r w:rsidRPr="0001381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Дубовского муниципального района</w:t>
      </w:r>
      <w:r w:rsidRPr="0001381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Волгоградской области</w:t>
      </w:r>
      <w:r w:rsidRPr="00013813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03118A" w:rsidRPr="00013813" w:rsidRDefault="0003118A" w:rsidP="0003118A">
      <w:pPr>
        <w:pStyle w:val="western"/>
        <w:ind w:firstLine="567"/>
        <w:rPr>
          <w:color w:val="000000"/>
        </w:rPr>
      </w:pPr>
      <w:r w:rsidRPr="00013813">
        <w:rPr>
          <w:color w:val="000000"/>
        </w:rPr>
        <w:t>3. Контроль исполнения распоряжения оставляю за собой.</w:t>
      </w:r>
    </w:p>
    <w:p w:rsidR="0003118A" w:rsidRPr="00013813" w:rsidRDefault="0003118A" w:rsidP="0003118A">
      <w:pPr>
        <w:pStyle w:val="western"/>
        <w:ind w:firstLine="567"/>
      </w:pPr>
      <w:r w:rsidRPr="00013813">
        <w:t>4. Распоряжение вступает в силу со дня его подписания.</w:t>
      </w:r>
    </w:p>
    <w:p w:rsidR="0003118A" w:rsidRPr="00013813" w:rsidRDefault="0003118A" w:rsidP="000311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3118A" w:rsidRPr="00E01C25" w:rsidRDefault="0003118A" w:rsidP="000311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3118A" w:rsidRPr="00E01C25" w:rsidRDefault="0003118A" w:rsidP="000311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3118A" w:rsidRPr="0063773E" w:rsidRDefault="0003118A" w:rsidP="000311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773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3773E">
        <w:rPr>
          <w:rFonts w:ascii="Times New Roman" w:hAnsi="Times New Roman" w:cs="Times New Roman"/>
          <w:color w:val="000000"/>
          <w:sz w:val="28"/>
          <w:szCs w:val="28"/>
        </w:rPr>
        <w:t>Горнобалыклейского</w:t>
      </w:r>
      <w:proofErr w:type="spellEnd"/>
      <w:r w:rsidRPr="006377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118A" w:rsidRPr="00E01C25" w:rsidRDefault="0003118A" w:rsidP="000311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773E">
        <w:rPr>
          <w:rFonts w:ascii="Times New Roman" w:hAnsi="Times New Roman" w:cs="Times New Roman"/>
          <w:sz w:val="28"/>
          <w:szCs w:val="28"/>
        </w:rPr>
        <w:t>Дубовского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</w:t>
      </w:r>
      <w:r w:rsidRPr="00E01C2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С.Н.Соловьев</w:t>
      </w:r>
      <w:proofErr w:type="spellEnd"/>
    </w:p>
    <w:p w:rsidR="0003118A" w:rsidRPr="00E01C25" w:rsidRDefault="0003118A" w:rsidP="000311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118A" w:rsidRDefault="0003118A" w:rsidP="00031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18A" w:rsidRPr="00467EBF" w:rsidRDefault="0003118A" w:rsidP="0003118A">
      <w:pPr>
        <w:jc w:val="right"/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                 Приложение</w:t>
      </w:r>
    </w:p>
    <w:p w:rsidR="0003118A" w:rsidRPr="00467EBF" w:rsidRDefault="0003118A" w:rsidP="0003118A">
      <w:pPr>
        <w:jc w:val="right"/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 УТВЕРЖДЕН </w:t>
      </w:r>
    </w:p>
    <w:p w:rsidR="0003118A" w:rsidRPr="00467EBF" w:rsidRDefault="0003118A" w:rsidP="0003118A">
      <w:pPr>
        <w:jc w:val="right"/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03118A" w:rsidRPr="00467EBF" w:rsidRDefault="0003118A" w:rsidP="0003118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7EBF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467EBF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03118A" w:rsidRPr="00467EBF" w:rsidRDefault="0003118A" w:rsidP="0003118A">
      <w:pPr>
        <w:jc w:val="right"/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от «25» января 2023г № 07-р </w:t>
      </w:r>
    </w:p>
    <w:p w:rsidR="0003118A" w:rsidRPr="00467EBF" w:rsidRDefault="0003118A" w:rsidP="00031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B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3118A" w:rsidRPr="00467EBF" w:rsidRDefault="0003118A" w:rsidP="00031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BF">
        <w:rPr>
          <w:rFonts w:ascii="Times New Roman" w:hAnsi="Times New Roman" w:cs="Times New Roman"/>
          <w:b/>
          <w:sz w:val="28"/>
          <w:szCs w:val="28"/>
        </w:rPr>
        <w:t xml:space="preserve">о результатах обобщения правоприменительной практики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67EBF">
        <w:rPr>
          <w:rFonts w:ascii="Times New Roman" w:hAnsi="Times New Roman" w:cs="Times New Roman"/>
          <w:b/>
          <w:sz w:val="28"/>
          <w:szCs w:val="28"/>
        </w:rPr>
        <w:t>Горнобалыклейского</w:t>
      </w:r>
      <w:proofErr w:type="spellEnd"/>
      <w:r w:rsidRPr="00467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Дубовского муниципального района Волгоградской области за 2022 год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7EBF"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администрации </w:t>
      </w:r>
      <w:proofErr w:type="spellStart"/>
      <w:r w:rsidRPr="00467EBF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467EBF">
        <w:rPr>
          <w:rFonts w:ascii="Times New Roman" w:hAnsi="Times New Roman" w:cs="Times New Roman"/>
          <w:sz w:val="28"/>
          <w:szCs w:val="28"/>
        </w:rPr>
        <w:t xml:space="preserve">  сельского поселения Дубовского муниципального района Волгоградской области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за 2022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  <w:proofErr w:type="gramEnd"/>
      <w:r w:rsidRPr="00467EBF">
        <w:rPr>
          <w:rFonts w:ascii="Times New Roman" w:hAnsi="Times New Roman" w:cs="Times New Roman"/>
          <w:sz w:val="28"/>
          <w:szCs w:val="28"/>
        </w:rPr>
        <w:t xml:space="preserve"> Проведение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осуществляется в соответствии </w:t>
      </w:r>
      <w:proofErr w:type="gramStart"/>
      <w:r w:rsidRPr="00467E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EBF">
        <w:rPr>
          <w:rFonts w:ascii="Times New Roman" w:hAnsi="Times New Roman" w:cs="Times New Roman"/>
          <w:sz w:val="28"/>
          <w:szCs w:val="28"/>
        </w:rPr>
        <w:t>: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Федерации; - Федеральным законом от 06.10.2003 № 131-ФЗ «Об общих принципах организации местного самоуправления в Российской Федерации»;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lastRenderedPageBreak/>
        <w:t xml:space="preserve"> - Законом Волгоградской области от 28.11.2014 №156-ОД «О закреплении отдельных вопросов местного значения за сельскими поселениями в Волгоградской области» 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- Уставом </w:t>
      </w:r>
      <w:proofErr w:type="spellStart"/>
      <w:r w:rsidRPr="00467EBF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467EBF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муниципального района Волгоградской области;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 - Решением совета депутатов </w:t>
      </w:r>
      <w:proofErr w:type="spellStart"/>
      <w:r w:rsidRPr="00467EBF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467EBF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муниципального района Волгоградской области от 29.07.2021г. № 21/07«Об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67EBF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467EBF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муниципального района Волгоградской области». 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7EBF">
        <w:rPr>
          <w:rFonts w:ascii="Times New Roman" w:hAnsi="Times New Roman" w:cs="Times New Roman"/>
          <w:sz w:val="28"/>
          <w:szCs w:val="28"/>
        </w:rPr>
        <w:t>Основной задачей муниципального контроля на автомобильном транспорте, городском наземном электрическом транспорте и в дорожном</w:t>
      </w:r>
      <w:r w:rsidRPr="00467EBF">
        <w:rPr>
          <w:rFonts w:ascii="Times New Roman" w:hAnsi="Times New Roman" w:cs="Times New Roman"/>
          <w:sz w:val="28"/>
          <w:szCs w:val="28"/>
        </w:rPr>
        <w:pgNum/>
      </w:r>
      <w:r w:rsidRPr="00467EBF">
        <w:rPr>
          <w:rFonts w:ascii="Times New Roman" w:hAnsi="Times New Roman" w:cs="Times New Roman"/>
          <w:sz w:val="28"/>
          <w:szCs w:val="28"/>
        </w:rPr>
        <w:t xml:space="preserve"> хозяйстве в границах населенных пунктов 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автомобильных дорог и дорожной деятельности, федеральными законами и законами Волгоградской области в области дорожной деятельности, а также муниципальными правовыми актами  </w:t>
      </w:r>
      <w:proofErr w:type="spellStart"/>
      <w:r w:rsidRPr="00467EBF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467EB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</w:t>
      </w:r>
      <w:proofErr w:type="gramStart"/>
      <w:r w:rsidRPr="00467EB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67EBF">
        <w:rPr>
          <w:rFonts w:ascii="Times New Roman" w:hAnsi="Times New Roman" w:cs="Times New Roman"/>
          <w:sz w:val="28"/>
          <w:szCs w:val="28"/>
        </w:rPr>
        <w:t>далее – контролируемые лица) обязательных требований: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 1) в области автомобильных дорог и дорожной деятельности, установленных в отношении автомобильных дорог: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 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 2) установленных в отношении перевозок по муниципальным маршрутам регулярных перевозок, не относящихся к предмету федерального </w:t>
      </w:r>
      <w:r w:rsidRPr="00467EB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3118A" w:rsidRPr="00467EBF" w:rsidRDefault="0003118A" w:rsidP="0003118A">
      <w:pPr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 Плановые проверки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в отношении юридических лиц и индивидуальных предпринимателей на 2022 год запланированы не были, внеплановые проверки не осуществлялись.</w:t>
      </w:r>
    </w:p>
    <w:p w:rsidR="0003118A" w:rsidRPr="00467EBF" w:rsidRDefault="0003118A" w:rsidP="0003118A">
      <w:pPr>
        <w:contextualSpacing/>
        <w:rPr>
          <w:rFonts w:ascii="Times New Roman" w:hAnsi="Times New Roman" w:cs="Times New Roman"/>
          <w:sz w:val="28"/>
          <w:szCs w:val="28"/>
        </w:rPr>
      </w:pPr>
      <w:r w:rsidRPr="00467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3118A" w:rsidRDefault="0003118A" w:rsidP="00031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18A" w:rsidRDefault="0003118A"/>
    <w:sectPr w:rsidR="0003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AF"/>
    <w:rsid w:val="0003118A"/>
    <w:rsid w:val="002E0E12"/>
    <w:rsid w:val="009C5A83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18A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qFormat/>
    <w:rsid w:val="0003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03118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3118A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uiPriority w:val="99"/>
    <w:qFormat/>
    <w:rsid w:val="0003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uiPriority w:val="99"/>
    <w:qFormat/>
    <w:locked/>
    <w:rsid w:val="0003118A"/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18A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qFormat/>
    <w:rsid w:val="0003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03118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3118A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uiPriority w:val="99"/>
    <w:qFormat/>
    <w:rsid w:val="0003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uiPriority w:val="99"/>
    <w:qFormat/>
    <w:locked/>
    <w:rsid w:val="0003118A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gor/balikle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2023-02-01T22:56:00Z</dcterms:created>
  <dcterms:modified xsi:type="dcterms:W3CDTF">2023-02-03T12:43:00Z</dcterms:modified>
</cp:coreProperties>
</file>