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5E" w:rsidRDefault="000C2E5E" w:rsidP="000C2E5E">
      <w:r>
        <w:t xml:space="preserve">                                                         </w:t>
      </w:r>
      <w:r>
        <w:rPr>
          <w:noProof/>
        </w:rPr>
        <w:drawing>
          <wp:inline distT="0" distB="0" distL="0" distR="0" wp14:anchorId="2DB0B54F" wp14:editId="6F28536A">
            <wp:extent cx="457200" cy="561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457200" cy="561975"/>
                    </a:xfrm>
                    <a:prstGeom prst="rect">
                      <a:avLst/>
                    </a:prstGeom>
                    <a:noFill/>
                    <a:ln>
                      <a:noFill/>
                    </a:ln>
                  </pic:spPr>
                </pic:pic>
              </a:graphicData>
            </a:graphic>
          </wp:inline>
        </w:drawing>
      </w:r>
    </w:p>
    <w:p w:rsidR="000C2E5E" w:rsidRDefault="000C2E5E" w:rsidP="000C2E5E">
      <w:pPr>
        <w:rPr>
          <w:b/>
        </w:rPr>
      </w:pPr>
      <w:r>
        <w:rPr>
          <w:b/>
        </w:rPr>
        <w:t xml:space="preserve">                           РОССИЙСКАЯ        ФЕДЕРАЦИЯ</w:t>
      </w:r>
    </w:p>
    <w:p w:rsidR="000C2E5E" w:rsidRDefault="000C2E5E" w:rsidP="000C2E5E">
      <w:pPr>
        <w:rPr>
          <w:b/>
          <w:i/>
        </w:rPr>
      </w:pPr>
      <w:r>
        <w:rPr>
          <w:b/>
        </w:rPr>
        <w:t xml:space="preserve">                                       </w:t>
      </w:r>
      <w:r>
        <w:rPr>
          <w:b/>
          <w:i/>
        </w:rPr>
        <w:t>АДМИНИСТРАЦИЯ</w:t>
      </w:r>
    </w:p>
    <w:p w:rsidR="000C2E5E" w:rsidRDefault="000C2E5E" w:rsidP="000C2E5E">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0C2E5E" w:rsidRDefault="000C2E5E" w:rsidP="000C2E5E"/>
    <w:p w:rsidR="000C2E5E" w:rsidRDefault="000C2E5E" w:rsidP="000C2E5E">
      <w:r>
        <w:t xml:space="preserve">                                                     </w:t>
      </w:r>
    </w:p>
    <w:p w:rsidR="000C2E5E" w:rsidRDefault="000C2E5E" w:rsidP="000C2E5E">
      <w:r>
        <w:t xml:space="preserve">                                        </w:t>
      </w:r>
      <w:bookmarkStart w:id="0" w:name="_GoBack"/>
      <w:r>
        <w:t>ПОСТАНОВЛЕНИЕ</w:t>
      </w:r>
    </w:p>
    <w:p w:rsidR="000C2E5E" w:rsidRDefault="000C2E5E" w:rsidP="000C2E5E">
      <w:r>
        <w:t>От  02.03.2018                                                                                  №_ 7</w:t>
      </w:r>
    </w:p>
    <w:p w:rsidR="000C2E5E" w:rsidRDefault="000C2E5E" w:rsidP="000C2E5E">
      <w:r>
        <w:rPr>
          <w:i/>
        </w:rPr>
        <w:t>Об утверждении административного регламента</w:t>
      </w:r>
      <w:r>
        <w:t xml:space="preserve"> </w:t>
      </w:r>
      <w:r>
        <w:rPr>
          <w:rFonts w:hint="eastAsia"/>
          <w:i/>
        </w:rPr>
        <w:t>исполнени</w:t>
      </w:r>
      <w:r>
        <w:rPr>
          <w:i/>
        </w:rPr>
        <w:t>я</w:t>
      </w:r>
      <w:r w:rsidRPr="00AB36BD">
        <w:rPr>
          <w:rFonts w:hint="eastAsia"/>
          <w:i/>
        </w:rPr>
        <w:t xml:space="preserve"> муниципальной функции </w:t>
      </w:r>
      <w:r>
        <w:rPr>
          <w:rFonts w:hint="eastAsia"/>
          <w:i/>
        </w:rPr>
        <w:t>по осуществлению муниципального</w:t>
      </w:r>
      <w:r>
        <w:rPr>
          <w:i/>
        </w:rPr>
        <w:t xml:space="preserve"> </w:t>
      </w:r>
      <w:r w:rsidRPr="00AB36BD">
        <w:rPr>
          <w:rFonts w:hint="eastAsia"/>
          <w:i/>
        </w:rPr>
        <w:t xml:space="preserve">контроля в сфере соблюдения правил благоустройства </w:t>
      </w:r>
      <w:proofErr w:type="spellStart"/>
      <w:r>
        <w:rPr>
          <w:i/>
        </w:rPr>
        <w:t>Горнобалыклейского</w:t>
      </w:r>
      <w:proofErr w:type="spellEnd"/>
      <w:r>
        <w:rPr>
          <w:i/>
        </w:rPr>
        <w:t xml:space="preserve"> </w:t>
      </w:r>
      <w:r w:rsidRPr="00AB36BD">
        <w:rPr>
          <w:rFonts w:hint="eastAsia"/>
          <w:i/>
        </w:rPr>
        <w:t>сельского поселения</w:t>
      </w:r>
    </w:p>
    <w:bookmarkEnd w:id="0"/>
    <w:p w:rsidR="000C2E5E" w:rsidRDefault="000C2E5E" w:rsidP="000C2E5E"/>
    <w:p w:rsidR="000C2E5E" w:rsidRDefault="000C2E5E" w:rsidP="000C2E5E">
      <w:pPr>
        <w:jc w:val="both"/>
      </w:pPr>
      <w:r>
        <w:t xml:space="preserve">  В соответствии с решением № 34/12 от 04.12.2017 г Совета депутатов </w:t>
      </w:r>
      <w:proofErr w:type="spellStart"/>
      <w:r>
        <w:t>Горнобалыклейского</w:t>
      </w:r>
      <w:proofErr w:type="spellEnd"/>
      <w:r>
        <w:t xml:space="preserve"> сельского поселения «О внесении изменений в Правила благоустройства и озеленения </w:t>
      </w:r>
      <w:proofErr w:type="spellStart"/>
      <w:r>
        <w:t>Горнобалылкейского</w:t>
      </w:r>
      <w:proofErr w:type="spellEnd"/>
      <w:r>
        <w:t xml:space="preserve"> сельского поселения», на основании  Уставом </w:t>
      </w:r>
      <w:proofErr w:type="spellStart"/>
      <w:r>
        <w:t>Горнобалыклейского</w:t>
      </w:r>
      <w:proofErr w:type="spellEnd"/>
      <w:r>
        <w:t xml:space="preserve"> сельского поселения, администрация </w:t>
      </w:r>
      <w:proofErr w:type="spellStart"/>
      <w:r>
        <w:t>горнобалыклейского</w:t>
      </w:r>
      <w:proofErr w:type="spellEnd"/>
      <w:r>
        <w:t xml:space="preserve"> сельского поселения</w:t>
      </w:r>
    </w:p>
    <w:p w:rsidR="000C2E5E" w:rsidRDefault="000C2E5E" w:rsidP="000C2E5E">
      <w:r>
        <w:t>ПОСТАНОВЛЯЕТ:</w:t>
      </w:r>
    </w:p>
    <w:p w:rsidR="000C2E5E" w:rsidRDefault="000C2E5E" w:rsidP="000C2E5E">
      <w:r>
        <w:t>1. Утвердить административный регламент</w:t>
      </w:r>
      <w:r w:rsidRPr="005F022C">
        <w:rPr>
          <w:i/>
        </w:rPr>
        <w:t xml:space="preserve"> </w:t>
      </w:r>
      <w:r w:rsidRPr="005F022C">
        <w:t xml:space="preserve">исполнения муниципальной функции по осуществлению муниципального контроля в сфере соблюдения правил благоустройства </w:t>
      </w:r>
      <w:proofErr w:type="spellStart"/>
      <w:r w:rsidRPr="005F022C">
        <w:t>Горнобалыклейского</w:t>
      </w:r>
      <w:proofErr w:type="spellEnd"/>
      <w:r w:rsidRPr="005F022C">
        <w:t xml:space="preserve"> сельского поселения</w:t>
      </w:r>
    </w:p>
    <w:p w:rsidR="000C2E5E" w:rsidRDefault="000C2E5E" w:rsidP="000C2E5E">
      <w:pPr>
        <w:rPr>
          <w:rFonts w:ascii="Arial" w:hAnsi="Arial" w:cs="Arial"/>
        </w:rPr>
      </w:pPr>
      <w:r>
        <w:t xml:space="preserve"> 2. Настоящее Постановление разместить в информационной телекоммуникационной сети «Интернет» на официальном сайте Администрации Волгоградской области</w:t>
      </w:r>
    </w:p>
    <w:p w:rsidR="000C2E5E" w:rsidRDefault="000C2E5E" w:rsidP="000C2E5E">
      <w:pPr>
        <w:rPr>
          <w:rFonts w:ascii="Arial" w:hAnsi="Arial" w:cs="Arial"/>
        </w:rPr>
      </w:pPr>
      <w:r>
        <w:t>3. Контроль над исполнением настоящего постановления оставляю за собой.</w:t>
      </w:r>
    </w:p>
    <w:p w:rsidR="000C2E5E" w:rsidRDefault="000C2E5E" w:rsidP="000C2E5E"/>
    <w:p w:rsidR="000C2E5E" w:rsidRDefault="000C2E5E" w:rsidP="000C2E5E"/>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2"/>
        <w:rPr>
          <w:sz w:val="24"/>
          <w:szCs w:val="24"/>
        </w:rPr>
      </w:pPr>
      <w:r>
        <w:rPr>
          <w:sz w:val="24"/>
          <w:szCs w:val="24"/>
        </w:rPr>
        <w:t xml:space="preserve">Глава </w:t>
      </w:r>
      <w:proofErr w:type="spellStart"/>
      <w:r>
        <w:rPr>
          <w:sz w:val="24"/>
          <w:szCs w:val="24"/>
        </w:rPr>
        <w:t>Горнобалыклейского</w:t>
      </w:r>
      <w:proofErr w:type="spellEnd"/>
    </w:p>
    <w:p w:rsidR="000C2E5E" w:rsidRDefault="000C2E5E" w:rsidP="000C2E5E">
      <w:r>
        <w:t>сельского поселения:</w:t>
      </w:r>
      <w:r>
        <w:tab/>
      </w:r>
      <w:r>
        <w:tab/>
      </w:r>
      <w:r>
        <w:tab/>
      </w:r>
      <w:r>
        <w:tab/>
      </w:r>
      <w:r>
        <w:tab/>
      </w:r>
      <w:proofErr w:type="spellStart"/>
      <w:r>
        <w:t>М.И.Пичугин</w:t>
      </w:r>
      <w:proofErr w:type="spellEnd"/>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pPr>
    </w:p>
    <w:p w:rsidR="000C2E5E" w:rsidRDefault="000C2E5E" w:rsidP="000C2E5E">
      <w:pPr>
        <w:pStyle w:val="a3"/>
        <w:ind w:left="4678"/>
      </w:pPr>
      <w:r>
        <w:lastRenderedPageBreak/>
        <w:t xml:space="preserve">Приложение к постановлению администрации </w:t>
      </w:r>
      <w:proofErr w:type="spellStart"/>
      <w:r>
        <w:t>Горнобалыклейского</w:t>
      </w:r>
      <w:proofErr w:type="spellEnd"/>
      <w:r>
        <w:t xml:space="preserve"> сельского поселения № 7 от 02.03.2018г</w:t>
      </w:r>
    </w:p>
    <w:p w:rsidR="000C2E5E" w:rsidRDefault="000C2E5E" w:rsidP="000C2E5E">
      <w:pPr>
        <w:pStyle w:val="a3"/>
        <w:ind w:left="4678"/>
      </w:pPr>
    </w:p>
    <w:p w:rsidR="000C2E5E" w:rsidRDefault="000C2E5E" w:rsidP="000C2E5E">
      <w:pPr>
        <w:pStyle w:val="22"/>
        <w:shd w:val="clear" w:color="auto" w:fill="auto"/>
        <w:tabs>
          <w:tab w:val="left" w:pos="851"/>
        </w:tabs>
        <w:spacing w:line="240" w:lineRule="auto"/>
        <w:ind w:left="40" w:hanging="40"/>
        <w:contextualSpacing/>
        <w:rPr>
          <w:sz w:val="24"/>
          <w:szCs w:val="24"/>
        </w:rPr>
      </w:pPr>
      <w:r>
        <w:rPr>
          <w:sz w:val="24"/>
          <w:szCs w:val="24"/>
        </w:rPr>
        <w:t>Административный регламент</w:t>
      </w:r>
    </w:p>
    <w:p w:rsidR="000C2E5E" w:rsidRDefault="000C2E5E" w:rsidP="000C2E5E">
      <w:pPr>
        <w:pStyle w:val="22"/>
        <w:shd w:val="clear" w:color="auto" w:fill="auto"/>
        <w:tabs>
          <w:tab w:val="left" w:pos="851"/>
        </w:tabs>
        <w:spacing w:after="292" w:line="240" w:lineRule="auto"/>
        <w:ind w:left="40" w:hanging="40"/>
        <w:contextualSpacing/>
        <w:rPr>
          <w:sz w:val="24"/>
          <w:szCs w:val="24"/>
        </w:rPr>
      </w:pPr>
      <w:proofErr w:type="gramStart"/>
      <w:r>
        <w:rPr>
          <w:sz w:val="24"/>
          <w:szCs w:val="24"/>
        </w:rPr>
        <w:t>исполнении</w:t>
      </w:r>
      <w:proofErr w:type="gramEnd"/>
      <w:r>
        <w:rPr>
          <w:sz w:val="24"/>
          <w:szCs w:val="24"/>
        </w:rPr>
        <w:t xml:space="preserve"> муниципальной функции по осуществлению муниципального</w:t>
      </w:r>
      <w:r>
        <w:rPr>
          <w:sz w:val="24"/>
          <w:szCs w:val="24"/>
        </w:rPr>
        <w:br/>
        <w:t>контроля в сфере соблюдения правил благоустройства сельского поселения</w:t>
      </w:r>
    </w:p>
    <w:p w:rsidR="000C2E5E" w:rsidRDefault="000C2E5E" w:rsidP="000C2E5E">
      <w:pPr>
        <w:pStyle w:val="22"/>
        <w:numPr>
          <w:ilvl w:val="0"/>
          <w:numId w:val="1"/>
        </w:numPr>
        <w:shd w:val="clear" w:color="auto" w:fill="auto"/>
        <w:tabs>
          <w:tab w:val="left" w:pos="851"/>
        </w:tabs>
        <w:spacing w:line="240" w:lineRule="auto"/>
        <w:ind w:left="40" w:hanging="40"/>
        <w:contextualSpacing/>
        <w:jc w:val="both"/>
        <w:rPr>
          <w:sz w:val="24"/>
          <w:szCs w:val="24"/>
        </w:rPr>
      </w:pPr>
      <w:r>
        <w:rPr>
          <w:sz w:val="24"/>
          <w:szCs w:val="24"/>
        </w:rPr>
        <w:t>Общие положения</w:t>
      </w:r>
    </w:p>
    <w:p w:rsidR="000C2E5E" w:rsidRPr="005F022C" w:rsidRDefault="000C2E5E" w:rsidP="000C2E5E">
      <w:pPr>
        <w:pStyle w:val="22"/>
        <w:numPr>
          <w:ilvl w:val="1"/>
          <w:numId w:val="1"/>
        </w:numPr>
        <w:shd w:val="clear" w:color="auto" w:fill="auto"/>
        <w:tabs>
          <w:tab w:val="left" w:pos="851"/>
          <w:tab w:val="left" w:pos="1723"/>
        </w:tabs>
        <w:spacing w:line="240" w:lineRule="auto"/>
        <w:ind w:left="40" w:hanging="40"/>
        <w:contextualSpacing/>
        <w:jc w:val="both"/>
        <w:rPr>
          <w:sz w:val="24"/>
          <w:szCs w:val="24"/>
        </w:rPr>
      </w:pPr>
      <w:r>
        <w:rPr>
          <w:sz w:val="24"/>
          <w:szCs w:val="24"/>
        </w:rPr>
        <w:t xml:space="preserve">Административный регламент исполнения муниципальной функции по осуществлению муниципального контроля в сфере соблюдения правил </w:t>
      </w:r>
      <w:r w:rsidRPr="005F022C">
        <w:rPr>
          <w:sz w:val="24"/>
          <w:szCs w:val="24"/>
        </w:rPr>
        <w:t xml:space="preserve">благоустройства </w:t>
      </w:r>
      <w:proofErr w:type="spellStart"/>
      <w:r>
        <w:rPr>
          <w:sz w:val="24"/>
          <w:szCs w:val="24"/>
        </w:rPr>
        <w:t>Горнобалыклейского</w:t>
      </w:r>
      <w:proofErr w:type="spellEnd"/>
      <w:r>
        <w:rPr>
          <w:sz w:val="24"/>
          <w:szCs w:val="24"/>
        </w:rPr>
        <w:t xml:space="preserve"> </w:t>
      </w:r>
      <w:r w:rsidRPr="005F022C">
        <w:rPr>
          <w:sz w:val="24"/>
          <w:szCs w:val="24"/>
        </w:rPr>
        <w:t xml:space="preserve">сельского поселения </w:t>
      </w:r>
      <w:r>
        <w:rPr>
          <w:sz w:val="24"/>
          <w:szCs w:val="24"/>
        </w:rPr>
        <w:t xml:space="preserve">(далее - </w:t>
      </w:r>
      <w:r w:rsidRPr="005F022C">
        <w:rPr>
          <w:sz w:val="24"/>
          <w:szCs w:val="24"/>
        </w:rPr>
        <w:t>Административный регламент) разработ</w:t>
      </w:r>
      <w:r>
        <w:rPr>
          <w:sz w:val="24"/>
          <w:szCs w:val="24"/>
        </w:rPr>
        <w:t xml:space="preserve">ан в целях повышения качества и </w:t>
      </w:r>
      <w:r w:rsidRPr="005F022C">
        <w:rPr>
          <w:sz w:val="24"/>
          <w:szCs w:val="24"/>
        </w:rPr>
        <w:t>эффективности проверок санитарного состояния, чистоты и порядка на территории</w:t>
      </w:r>
      <w:r>
        <w:rPr>
          <w:sz w:val="24"/>
          <w:szCs w:val="24"/>
        </w:rPr>
        <w:t xml:space="preserve"> </w:t>
      </w:r>
      <w:proofErr w:type="spellStart"/>
      <w:r>
        <w:rPr>
          <w:sz w:val="24"/>
          <w:szCs w:val="24"/>
        </w:rPr>
        <w:t>Горнобалыклейского</w:t>
      </w:r>
      <w:proofErr w:type="spellEnd"/>
      <w:r>
        <w:rPr>
          <w:sz w:val="24"/>
          <w:szCs w:val="24"/>
        </w:rPr>
        <w:t xml:space="preserve"> </w:t>
      </w:r>
      <w:r w:rsidRPr="005F022C">
        <w:rPr>
          <w:sz w:val="24"/>
          <w:szCs w:val="24"/>
        </w:rPr>
        <w:t xml:space="preserve">сельского поселения, определяет </w:t>
      </w:r>
      <w:proofErr w:type="gramStart"/>
      <w:r w:rsidRPr="005F022C">
        <w:rPr>
          <w:sz w:val="24"/>
          <w:szCs w:val="24"/>
        </w:rPr>
        <w:t>сроки</w:t>
      </w:r>
      <w:proofErr w:type="gramEnd"/>
      <w:r w:rsidRPr="005F022C">
        <w:rPr>
          <w:sz w:val="24"/>
          <w:szCs w:val="24"/>
        </w:rPr>
        <w:t xml:space="preserve"> и</w:t>
      </w:r>
      <w:r>
        <w:rPr>
          <w:sz w:val="24"/>
          <w:szCs w:val="24"/>
        </w:rPr>
        <w:t xml:space="preserve"> </w:t>
      </w:r>
      <w:r w:rsidRPr="005F022C">
        <w:rPr>
          <w:sz w:val="24"/>
          <w:szCs w:val="24"/>
        </w:rPr>
        <w:t>последовательность действий при осуществлении полно</w:t>
      </w:r>
      <w:r>
        <w:rPr>
          <w:sz w:val="24"/>
          <w:szCs w:val="24"/>
        </w:rPr>
        <w:t>мочий по муниципальному контролю</w:t>
      </w:r>
      <w:r w:rsidRPr="005F022C">
        <w:rPr>
          <w:sz w:val="24"/>
          <w:szCs w:val="24"/>
        </w:rPr>
        <w:t xml:space="preserve"> в сфере соблюдения правил благоустройства, содержания и озеленения на территории сельского поселения</w:t>
      </w:r>
      <w:r w:rsidRPr="005F022C">
        <w:rPr>
          <w:sz w:val="24"/>
          <w:szCs w:val="24"/>
        </w:rPr>
        <w:tab/>
        <w:t>.</w:t>
      </w:r>
    </w:p>
    <w:p w:rsidR="000C2E5E" w:rsidRDefault="000C2E5E" w:rsidP="000C2E5E">
      <w:pPr>
        <w:pStyle w:val="22"/>
        <w:numPr>
          <w:ilvl w:val="1"/>
          <w:numId w:val="1"/>
        </w:numPr>
        <w:shd w:val="clear" w:color="auto" w:fill="auto"/>
        <w:tabs>
          <w:tab w:val="left" w:pos="851"/>
          <w:tab w:val="left" w:pos="1740"/>
        </w:tabs>
        <w:spacing w:line="240" w:lineRule="auto"/>
        <w:ind w:left="40" w:hanging="40"/>
        <w:contextualSpacing/>
        <w:jc w:val="both"/>
        <w:rPr>
          <w:sz w:val="24"/>
          <w:szCs w:val="24"/>
        </w:rPr>
      </w:pPr>
      <w:r>
        <w:rPr>
          <w:sz w:val="24"/>
          <w:szCs w:val="24"/>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0C2E5E" w:rsidRPr="005F022C" w:rsidRDefault="000C2E5E" w:rsidP="000C2E5E">
      <w:pPr>
        <w:pStyle w:val="22"/>
        <w:numPr>
          <w:ilvl w:val="1"/>
          <w:numId w:val="1"/>
        </w:numPr>
        <w:shd w:val="clear" w:color="auto" w:fill="auto"/>
        <w:tabs>
          <w:tab w:val="left" w:pos="851"/>
          <w:tab w:val="left" w:pos="2050"/>
        </w:tabs>
        <w:spacing w:line="240" w:lineRule="auto"/>
        <w:ind w:left="40" w:hanging="40"/>
        <w:contextualSpacing/>
        <w:jc w:val="both"/>
        <w:rPr>
          <w:sz w:val="24"/>
          <w:szCs w:val="24"/>
        </w:rPr>
      </w:pPr>
      <w:r>
        <w:rPr>
          <w:sz w:val="24"/>
          <w:szCs w:val="24"/>
        </w:rPr>
        <w:t xml:space="preserve">Наименование муниципальной функции — осуществление муниципального контроля в сфере соблюдения правил благоустройства, </w:t>
      </w:r>
      <w:r w:rsidRPr="005F022C">
        <w:rPr>
          <w:sz w:val="24"/>
          <w:szCs w:val="24"/>
        </w:rPr>
        <w:t xml:space="preserve">содержания и озеленения на территории </w:t>
      </w:r>
      <w:proofErr w:type="spellStart"/>
      <w:r w:rsidRPr="005F022C">
        <w:rPr>
          <w:sz w:val="24"/>
          <w:szCs w:val="24"/>
        </w:rPr>
        <w:t>Горнобалыклейског</w:t>
      </w:r>
      <w:r>
        <w:t>о</w:t>
      </w:r>
      <w:proofErr w:type="spellEnd"/>
      <w:r w:rsidRPr="005F022C">
        <w:rPr>
          <w:sz w:val="24"/>
          <w:szCs w:val="24"/>
        </w:rPr>
        <w:t xml:space="preserve"> сельского поселения</w:t>
      </w:r>
      <w:r>
        <w:rPr>
          <w:sz w:val="24"/>
          <w:szCs w:val="24"/>
        </w:rPr>
        <w:t xml:space="preserve"> (далее - </w:t>
      </w:r>
      <w:r w:rsidRPr="005F022C">
        <w:rPr>
          <w:sz w:val="24"/>
          <w:szCs w:val="24"/>
        </w:rPr>
        <w:t>муниципальный контроль в сфере благоустройства).</w:t>
      </w:r>
    </w:p>
    <w:p w:rsidR="000C2E5E" w:rsidRDefault="000C2E5E" w:rsidP="000C2E5E">
      <w:pPr>
        <w:pStyle w:val="22"/>
        <w:numPr>
          <w:ilvl w:val="1"/>
          <w:numId w:val="1"/>
        </w:numPr>
        <w:shd w:val="clear" w:color="auto" w:fill="auto"/>
        <w:tabs>
          <w:tab w:val="left" w:pos="851"/>
          <w:tab w:val="left" w:pos="1723"/>
        </w:tabs>
        <w:spacing w:line="240" w:lineRule="auto"/>
        <w:ind w:left="40" w:hanging="40"/>
        <w:contextualSpacing/>
        <w:jc w:val="both"/>
        <w:rPr>
          <w:sz w:val="24"/>
          <w:szCs w:val="24"/>
        </w:rPr>
      </w:pPr>
      <w:r>
        <w:rPr>
          <w:sz w:val="24"/>
          <w:szCs w:val="24"/>
        </w:rPr>
        <w:t>Муниципальную функцию по осуществлению муниципального контроля</w:t>
      </w:r>
    </w:p>
    <w:p w:rsidR="000C2E5E" w:rsidRDefault="000C2E5E" w:rsidP="000C2E5E">
      <w:pPr>
        <w:pStyle w:val="30"/>
        <w:shd w:val="clear" w:color="auto" w:fill="auto"/>
        <w:tabs>
          <w:tab w:val="left" w:pos="851"/>
          <w:tab w:val="left" w:leader="underscore" w:pos="10370"/>
        </w:tabs>
        <w:spacing w:line="240" w:lineRule="auto"/>
        <w:ind w:left="40" w:hanging="40"/>
        <w:contextualSpacing/>
        <w:rPr>
          <w:sz w:val="24"/>
          <w:szCs w:val="24"/>
        </w:rPr>
      </w:pPr>
      <w:proofErr w:type="gramStart"/>
      <w:r>
        <w:rPr>
          <w:sz w:val="24"/>
          <w:szCs w:val="24"/>
        </w:rPr>
        <w:t xml:space="preserve">в сфере благоустройства на территории </w:t>
      </w:r>
      <w:proofErr w:type="spellStart"/>
      <w:r w:rsidRPr="005F022C">
        <w:rPr>
          <w:sz w:val="24"/>
          <w:szCs w:val="24"/>
        </w:rPr>
        <w:t>Горнобалыклейского</w:t>
      </w:r>
      <w:proofErr w:type="spellEnd"/>
      <w:r>
        <w:rPr>
          <w:sz w:val="24"/>
          <w:szCs w:val="24"/>
        </w:rPr>
        <w:t xml:space="preserve"> сельского поселения (далее</w:t>
      </w:r>
      <w:proofErr w:type="gramEnd"/>
    </w:p>
    <w:p w:rsidR="000C2E5E" w:rsidRDefault="000C2E5E" w:rsidP="000C2E5E">
      <w:pPr>
        <w:pStyle w:val="30"/>
        <w:shd w:val="clear" w:color="auto" w:fill="auto"/>
        <w:tabs>
          <w:tab w:val="left" w:pos="851"/>
          <w:tab w:val="left" w:leader="underscore" w:pos="3120"/>
        </w:tabs>
        <w:spacing w:line="240" w:lineRule="auto"/>
        <w:ind w:left="40" w:hanging="40"/>
        <w:contextualSpacing/>
        <w:rPr>
          <w:sz w:val="24"/>
          <w:szCs w:val="24"/>
        </w:rPr>
      </w:pPr>
      <w:r>
        <w:rPr>
          <w:sz w:val="24"/>
          <w:szCs w:val="24"/>
        </w:rPr>
        <w:t xml:space="preserve">— сельское поселение) исполняет администрация сельского поселения </w:t>
      </w:r>
      <w:r>
        <w:rPr>
          <w:sz w:val="24"/>
          <w:szCs w:val="24"/>
        </w:rPr>
        <w:tab/>
        <w:t>(далее по тексту — Администрация сельского поселения).</w:t>
      </w:r>
    </w:p>
    <w:p w:rsidR="000C2E5E" w:rsidRDefault="000C2E5E" w:rsidP="000C2E5E">
      <w:pPr>
        <w:pStyle w:val="30"/>
        <w:numPr>
          <w:ilvl w:val="1"/>
          <w:numId w:val="1"/>
        </w:numPr>
        <w:shd w:val="clear" w:color="auto" w:fill="auto"/>
        <w:tabs>
          <w:tab w:val="left" w:pos="851"/>
          <w:tab w:val="left" w:pos="1780"/>
        </w:tabs>
        <w:spacing w:line="240" w:lineRule="auto"/>
        <w:ind w:left="40" w:hanging="40"/>
        <w:contextualSpacing/>
        <w:rPr>
          <w:sz w:val="24"/>
          <w:szCs w:val="24"/>
        </w:rPr>
      </w:pPr>
      <w:r>
        <w:rPr>
          <w:sz w:val="24"/>
          <w:szCs w:val="24"/>
        </w:rPr>
        <w:t>Муниципальный контроль в сфере благоустройства осуществляется уполномоченными должностными лицами и специалистами Администрации сельского поселения (далее — уполномоченные должностные лица).</w:t>
      </w:r>
    </w:p>
    <w:p w:rsidR="000C2E5E" w:rsidRDefault="000C2E5E" w:rsidP="000C2E5E">
      <w:pPr>
        <w:pStyle w:val="30"/>
        <w:numPr>
          <w:ilvl w:val="1"/>
          <w:numId w:val="1"/>
        </w:numPr>
        <w:shd w:val="clear" w:color="auto" w:fill="auto"/>
        <w:tabs>
          <w:tab w:val="left" w:pos="851"/>
          <w:tab w:val="left" w:pos="1723"/>
        </w:tabs>
        <w:spacing w:line="240" w:lineRule="auto"/>
        <w:ind w:left="40" w:hanging="40"/>
        <w:contextualSpacing/>
        <w:rPr>
          <w:sz w:val="24"/>
          <w:szCs w:val="24"/>
        </w:rPr>
      </w:pPr>
      <w:r>
        <w:rPr>
          <w:sz w:val="24"/>
          <w:szCs w:val="24"/>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0C2E5E" w:rsidRPr="005F022C" w:rsidRDefault="000C2E5E" w:rsidP="000C2E5E">
      <w:pPr>
        <w:pStyle w:val="30"/>
        <w:numPr>
          <w:ilvl w:val="1"/>
          <w:numId w:val="1"/>
        </w:numPr>
        <w:shd w:val="clear" w:color="auto" w:fill="auto"/>
        <w:tabs>
          <w:tab w:val="left" w:pos="851"/>
          <w:tab w:val="left" w:pos="1723"/>
        </w:tabs>
        <w:spacing w:line="240" w:lineRule="auto"/>
        <w:ind w:left="40" w:hanging="40"/>
        <w:contextualSpacing/>
        <w:rPr>
          <w:sz w:val="24"/>
          <w:szCs w:val="24"/>
        </w:rPr>
      </w:pPr>
      <w:r>
        <w:rPr>
          <w:sz w:val="24"/>
          <w:szCs w:val="24"/>
        </w:rPr>
        <w:t xml:space="preserve">Муниципальный контроль в сфере благоустройства осуществляется в </w:t>
      </w:r>
      <w:r w:rsidRPr="005F022C">
        <w:rPr>
          <w:sz w:val="24"/>
          <w:szCs w:val="24"/>
        </w:rPr>
        <w:t>отношении предприятий, учреждений, организаций 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w:t>
      </w:r>
      <w:r>
        <w:rPr>
          <w:sz w:val="24"/>
          <w:szCs w:val="24"/>
        </w:rPr>
        <w:t>ьзователями, землевладельцам и</w:t>
      </w:r>
      <w:r w:rsidRPr="005F022C">
        <w:rPr>
          <w:sz w:val="24"/>
          <w:szCs w:val="24"/>
        </w:rPr>
        <w:t xml:space="preserve"> арендаторами земельных участков, собственниками, пользователями и арендаторами зданий, сооружений, павильонов, киосков, расположенных на территории сельского поселения</w:t>
      </w:r>
      <w:r w:rsidRPr="005F022C">
        <w:rPr>
          <w:sz w:val="24"/>
          <w:szCs w:val="24"/>
        </w:rPr>
        <w:tab/>
      </w:r>
    </w:p>
    <w:p w:rsidR="000C2E5E" w:rsidRPr="00D95119" w:rsidRDefault="000C2E5E" w:rsidP="000C2E5E">
      <w:pPr>
        <w:pStyle w:val="22"/>
        <w:numPr>
          <w:ilvl w:val="1"/>
          <w:numId w:val="1"/>
        </w:numPr>
        <w:shd w:val="clear" w:color="auto" w:fill="auto"/>
        <w:tabs>
          <w:tab w:val="left" w:pos="851"/>
          <w:tab w:val="left" w:pos="1664"/>
        </w:tabs>
        <w:spacing w:line="240" w:lineRule="auto"/>
        <w:ind w:left="40" w:hanging="40"/>
        <w:contextualSpacing/>
        <w:jc w:val="both"/>
        <w:rPr>
          <w:sz w:val="24"/>
          <w:szCs w:val="24"/>
        </w:rPr>
      </w:pPr>
      <w:r>
        <w:rPr>
          <w:sz w:val="24"/>
          <w:szCs w:val="24"/>
        </w:rPr>
        <w:t>Нормативные правовые акты</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 xml:space="preserve">егулирующие исполнение </w:t>
      </w:r>
      <w:r w:rsidRPr="00D95119">
        <w:rPr>
          <w:sz w:val="24"/>
          <w:szCs w:val="24"/>
        </w:rPr>
        <w:fldChar w:fldCharType="begin"/>
      </w:r>
      <w:r w:rsidRPr="00D95119">
        <w:rPr>
          <w:sz w:val="24"/>
          <w:szCs w:val="24"/>
        </w:rPr>
        <w:instrText xml:space="preserve"> TOC \o "1-5" \h \z </w:instrText>
      </w:r>
      <w:r w:rsidRPr="00D95119">
        <w:rPr>
          <w:sz w:val="24"/>
          <w:szCs w:val="24"/>
        </w:rPr>
        <w:fldChar w:fldCharType="separate"/>
      </w:r>
      <w:r w:rsidRPr="00D95119">
        <w:rPr>
          <w:sz w:val="24"/>
          <w:szCs w:val="24"/>
        </w:rPr>
        <w:t>муниципальной функции по осуществлению муниципального контроля в сфере,</w:t>
      </w:r>
      <w:r>
        <w:rPr>
          <w:sz w:val="24"/>
          <w:szCs w:val="24"/>
        </w:rPr>
        <w:t xml:space="preserve"> </w:t>
      </w:r>
      <w:r w:rsidRPr="00D95119">
        <w:rPr>
          <w:sz w:val="24"/>
          <w:szCs w:val="24"/>
        </w:rPr>
        <w:t xml:space="preserve">благоустройства на территории </w:t>
      </w:r>
      <w:proofErr w:type="spellStart"/>
      <w:r w:rsidRPr="00D95119">
        <w:rPr>
          <w:sz w:val="24"/>
          <w:szCs w:val="24"/>
        </w:rPr>
        <w:t>Горнобалыклейского</w:t>
      </w:r>
      <w:proofErr w:type="spellEnd"/>
      <w:r w:rsidRPr="00D95119">
        <w:rPr>
          <w:sz w:val="24"/>
          <w:szCs w:val="24"/>
        </w:rPr>
        <w:t xml:space="preserve">  сельского поселения</w:t>
      </w:r>
    </w:p>
    <w:p w:rsidR="000C2E5E" w:rsidRPr="00D95119" w:rsidRDefault="000C2E5E" w:rsidP="000C2E5E">
      <w:pPr>
        <w:widowControl w:val="0"/>
        <w:numPr>
          <w:ilvl w:val="0"/>
          <w:numId w:val="2"/>
        </w:numPr>
        <w:tabs>
          <w:tab w:val="left" w:pos="851"/>
          <w:tab w:val="left" w:pos="1780"/>
        </w:tabs>
        <w:ind w:left="40" w:hanging="40"/>
        <w:contextualSpacing/>
        <w:jc w:val="both"/>
      </w:pPr>
      <w:r w:rsidRPr="00D95119">
        <w:t>Конституция Российской Федерации;</w:t>
      </w:r>
    </w:p>
    <w:p w:rsidR="000C2E5E" w:rsidRDefault="000C2E5E" w:rsidP="000C2E5E">
      <w:pPr>
        <w:widowControl w:val="0"/>
        <w:numPr>
          <w:ilvl w:val="0"/>
          <w:numId w:val="2"/>
        </w:numPr>
        <w:tabs>
          <w:tab w:val="left" w:pos="851"/>
          <w:tab w:val="left" w:pos="1790"/>
          <w:tab w:val="left" w:pos="12050"/>
        </w:tabs>
        <w:ind w:left="40" w:hanging="40"/>
        <w:contextualSpacing/>
        <w:jc w:val="both"/>
      </w:pPr>
      <w:r w:rsidRPr="00D95119">
        <w:t>Земельный кодекс Российской Федерации;</w:t>
      </w:r>
      <w:r w:rsidRPr="00D95119">
        <w:tab/>
        <w:t>/</w:t>
      </w:r>
      <w:r w:rsidRPr="00D95119">
        <w:fldChar w:fldCharType="end"/>
      </w:r>
    </w:p>
    <w:p w:rsidR="000C2E5E" w:rsidRDefault="000C2E5E" w:rsidP="000C2E5E">
      <w:pPr>
        <w:pStyle w:val="22"/>
        <w:numPr>
          <w:ilvl w:val="0"/>
          <w:numId w:val="2"/>
        </w:numPr>
        <w:shd w:val="clear" w:color="auto" w:fill="auto"/>
        <w:tabs>
          <w:tab w:val="left" w:pos="851"/>
          <w:tab w:val="left" w:pos="1790"/>
        </w:tabs>
        <w:spacing w:line="240" w:lineRule="auto"/>
        <w:ind w:left="40" w:hanging="40"/>
        <w:contextualSpacing/>
        <w:jc w:val="both"/>
        <w:rPr>
          <w:sz w:val="24"/>
          <w:szCs w:val="24"/>
        </w:rPr>
      </w:pPr>
      <w:r>
        <w:rPr>
          <w:sz w:val="24"/>
          <w:szCs w:val="24"/>
        </w:rPr>
        <w:t>Градостроительный кодекс Российской Федерации;</w:t>
      </w:r>
    </w:p>
    <w:p w:rsidR="000C2E5E" w:rsidRDefault="000C2E5E" w:rsidP="000C2E5E">
      <w:pPr>
        <w:pStyle w:val="22"/>
        <w:numPr>
          <w:ilvl w:val="0"/>
          <w:numId w:val="2"/>
        </w:numPr>
        <w:shd w:val="clear" w:color="auto" w:fill="auto"/>
        <w:tabs>
          <w:tab w:val="left" w:pos="851"/>
          <w:tab w:val="left" w:pos="1620"/>
        </w:tabs>
        <w:spacing w:line="240" w:lineRule="auto"/>
        <w:ind w:left="40" w:hanging="40"/>
        <w:contextualSpacing/>
        <w:jc w:val="both"/>
        <w:rPr>
          <w:sz w:val="24"/>
          <w:szCs w:val="24"/>
        </w:rPr>
      </w:pPr>
      <w:r>
        <w:rPr>
          <w:sz w:val="24"/>
          <w:szCs w:val="24"/>
        </w:rPr>
        <w:t>Кодекс Российской Федерации об административных правонарушениях (далее - КоАП);</w:t>
      </w:r>
    </w:p>
    <w:p w:rsidR="000C2E5E" w:rsidRDefault="000C2E5E" w:rsidP="000C2E5E">
      <w:pPr>
        <w:pStyle w:val="22"/>
        <w:numPr>
          <w:ilvl w:val="0"/>
          <w:numId w:val="2"/>
        </w:numPr>
        <w:shd w:val="clear" w:color="auto" w:fill="auto"/>
        <w:tabs>
          <w:tab w:val="left" w:pos="851"/>
          <w:tab w:val="left" w:pos="1664"/>
        </w:tabs>
        <w:spacing w:line="240" w:lineRule="auto"/>
        <w:ind w:left="40" w:hanging="40"/>
        <w:contextualSpacing/>
        <w:jc w:val="both"/>
        <w:rPr>
          <w:sz w:val="24"/>
          <w:szCs w:val="24"/>
        </w:rPr>
      </w:pPr>
      <w:r>
        <w:rPr>
          <w:sz w:val="24"/>
          <w:szCs w:val="24"/>
        </w:rPr>
        <w:t>Федеральный закон от 06 октября 2003 года № 131-ФЗ "Об общих принципах организации местного самоуправления в Российской Федерации";</w:t>
      </w:r>
    </w:p>
    <w:p w:rsidR="000C2E5E" w:rsidRDefault="000C2E5E" w:rsidP="000C2E5E">
      <w:pPr>
        <w:pStyle w:val="22"/>
        <w:numPr>
          <w:ilvl w:val="0"/>
          <w:numId w:val="2"/>
        </w:numPr>
        <w:shd w:val="clear" w:color="auto" w:fill="auto"/>
        <w:tabs>
          <w:tab w:val="left" w:pos="851"/>
          <w:tab w:val="left" w:pos="1630"/>
        </w:tabs>
        <w:spacing w:line="240" w:lineRule="auto"/>
        <w:ind w:left="40" w:hanging="40"/>
        <w:contextualSpacing/>
        <w:jc w:val="both"/>
        <w:rPr>
          <w:sz w:val="24"/>
          <w:szCs w:val="24"/>
        </w:rPr>
      </w:pPr>
      <w:r>
        <w:rPr>
          <w:sz w:val="24"/>
          <w:szCs w:val="24"/>
        </w:rPr>
        <w:t xml:space="preserve">Федеральный закон от 26 декабря 2008 года № 294-ФЗ «О защите прав </w:t>
      </w:r>
      <w:r>
        <w:rPr>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0C2E5E" w:rsidRDefault="000C2E5E" w:rsidP="000C2E5E">
      <w:pPr>
        <w:pStyle w:val="22"/>
        <w:numPr>
          <w:ilvl w:val="0"/>
          <w:numId w:val="2"/>
        </w:numPr>
        <w:shd w:val="clear" w:color="auto" w:fill="auto"/>
        <w:tabs>
          <w:tab w:val="left" w:pos="851"/>
          <w:tab w:val="left" w:pos="1218"/>
        </w:tabs>
        <w:spacing w:line="240" w:lineRule="auto"/>
        <w:ind w:left="40" w:hanging="40"/>
        <w:contextualSpacing/>
        <w:jc w:val="both"/>
        <w:rPr>
          <w:sz w:val="24"/>
          <w:szCs w:val="24"/>
        </w:rPr>
      </w:pPr>
      <w:r>
        <w:rPr>
          <w:sz w:val="24"/>
          <w:szCs w:val="24"/>
        </w:rPr>
        <w:t xml:space="preserve">Закон Волгоградской области от 11.06.2008 </w:t>
      </w:r>
      <w:r>
        <w:rPr>
          <w:sz w:val="24"/>
          <w:szCs w:val="24"/>
          <w:lang w:val="en-US" w:bidi="en-US"/>
        </w:rPr>
        <w:t>N</w:t>
      </w:r>
      <w:r w:rsidRPr="005F022C">
        <w:rPr>
          <w:sz w:val="24"/>
          <w:szCs w:val="24"/>
          <w:lang w:bidi="en-US"/>
        </w:rPr>
        <w:t xml:space="preserve"> </w:t>
      </w:r>
      <w:r>
        <w:rPr>
          <w:sz w:val="24"/>
          <w:szCs w:val="24"/>
        </w:rPr>
        <w:t>1693-ОД "Кодекс Волгоградской области об административной ответственности"</w:t>
      </w:r>
    </w:p>
    <w:p w:rsidR="000C2E5E" w:rsidRDefault="000C2E5E" w:rsidP="000C2E5E">
      <w:pPr>
        <w:pStyle w:val="22"/>
        <w:numPr>
          <w:ilvl w:val="0"/>
          <w:numId w:val="2"/>
        </w:numPr>
        <w:shd w:val="clear" w:color="auto" w:fill="auto"/>
        <w:tabs>
          <w:tab w:val="left" w:pos="851"/>
          <w:tab w:val="left" w:pos="1218"/>
          <w:tab w:val="left" w:leader="underscore" w:pos="6660"/>
        </w:tabs>
        <w:spacing w:line="240" w:lineRule="auto"/>
        <w:ind w:left="40" w:hanging="40"/>
        <w:contextualSpacing/>
        <w:jc w:val="both"/>
        <w:rPr>
          <w:sz w:val="24"/>
          <w:szCs w:val="24"/>
        </w:rPr>
      </w:pPr>
      <w:r>
        <w:rPr>
          <w:sz w:val="24"/>
          <w:szCs w:val="24"/>
        </w:rPr>
        <w:t xml:space="preserve">Устав </w:t>
      </w:r>
      <w:proofErr w:type="spellStart"/>
      <w:r>
        <w:t>Г</w:t>
      </w:r>
      <w:r w:rsidRPr="00D95119">
        <w:rPr>
          <w:sz w:val="24"/>
          <w:szCs w:val="24"/>
        </w:rPr>
        <w:t>орнобалыклейског</w:t>
      </w:r>
      <w:r>
        <w:t>о</w:t>
      </w:r>
      <w:proofErr w:type="spellEnd"/>
      <w:r>
        <w:rPr>
          <w:sz w:val="24"/>
          <w:szCs w:val="24"/>
        </w:rPr>
        <w:t xml:space="preserve"> сельского поселения;</w:t>
      </w:r>
    </w:p>
    <w:p w:rsidR="000C2E5E" w:rsidRDefault="000C2E5E" w:rsidP="000C2E5E">
      <w:pPr>
        <w:pStyle w:val="22"/>
        <w:numPr>
          <w:ilvl w:val="0"/>
          <w:numId w:val="2"/>
        </w:numPr>
        <w:shd w:val="clear" w:color="auto" w:fill="auto"/>
        <w:tabs>
          <w:tab w:val="left" w:pos="851"/>
          <w:tab w:val="left" w:pos="1220"/>
          <w:tab w:val="left" w:leader="underscore" w:pos="9990"/>
        </w:tabs>
        <w:spacing w:line="240" w:lineRule="auto"/>
        <w:ind w:left="40" w:hanging="40"/>
        <w:contextualSpacing/>
        <w:jc w:val="both"/>
        <w:rPr>
          <w:sz w:val="24"/>
          <w:szCs w:val="24"/>
        </w:rPr>
      </w:pPr>
      <w:r>
        <w:rPr>
          <w:sz w:val="24"/>
          <w:szCs w:val="24"/>
        </w:rPr>
        <w:t>Решение № 34/12 от 04.12.2017 г «Об утверждении Правил благоустройства»;</w:t>
      </w:r>
    </w:p>
    <w:p w:rsidR="000C2E5E" w:rsidRDefault="000C2E5E" w:rsidP="000C2E5E">
      <w:pPr>
        <w:pStyle w:val="22"/>
        <w:numPr>
          <w:ilvl w:val="0"/>
          <w:numId w:val="2"/>
        </w:numPr>
        <w:shd w:val="clear" w:color="auto" w:fill="auto"/>
        <w:tabs>
          <w:tab w:val="left" w:pos="851"/>
          <w:tab w:val="left" w:pos="1230"/>
        </w:tabs>
        <w:spacing w:line="240" w:lineRule="auto"/>
        <w:ind w:left="40" w:hanging="40"/>
        <w:contextualSpacing/>
        <w:jc w:val="both"/>
        <w:rPr>
          <w:sz w:val="24"/>
          <w:szCs w:val="24"/>
        </w:rPr>
      </w:pPr>
      <w:r>
        <w:rPr>
          <w:sz w:val="24"/>
          <w:szCs w:val="24"/>
        </w:rPr>
        <w:t>настоящий Административный регламент.</w:t>
      </w:r>
    </w:p>
    <w:p w:rsidR="000C2E5E" w:rsidRDefault="000C2E5E" w:rsidP="000C2E5E">
      <w:pPr>
        <w:pStyle w:val="22"/>
        <w:numPr>
          <w:ilvl w:val="1"/>
          <w:numId w:val="1"/>
        </w:numPr>
        <w:shd w:val="clear" w:color="auto" w:fill="auto"/>
        <w:tabs>
          <w:tab w:val="left" w:pos="851"/>
          <w:tab w:val="left" w:pos="1664"/>
        </w:tabs>
        <w:spacing w:after="292" w:line="240" w:lineRule="auto"/>
        <w:ind w:left="40" w:hanging="40"/>
        <w:contextualSpacing/>
        <w:jc w:val="both"/>
        <w:rPr>
          <w:sz w:val="24"/>
          <w:szCs w:val="24"/>
        </w:rPr>
      </w:pPr>
      <w:r>
        <w:rPr>
          <w:sz w:val="24"/>
          <w:szCs w:val="24"/>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Волгоградской области, муниципальных правовых актов сельского поселения</w:t>
      </w:r>
      <w:r>
        <w:rPr>
          <w:sz w:val="24"/>
          <w:szCs w:val="24"/>
        </w:rPr>
        <w:tab/>
        <w:t>по вопросам благоустройства в части:</w:t>
      </w:r>
    </w:p>
    <w:p w:rsidR="000C2E5E" w:rsidRDefault="000C2E5E" w:rsidP="000C2E5E">
      <w:pPr>
        <w:pStyle w:val="22"/>
        <w:numPr>
          <w:ilvl w:val="0"/>
          <w:numId w:val="3"/>
        </w:numPr>
        <w:shd w:val="clear" w:color="auto" w:fill="auto"/>
        <w:tabs>
          <w:tab w:val="left" w:pos="851"/>
          <w:tab w:val="left" w:pos="1360"/>
        </w:tabs>
        <w:spacing w:line="240" w:lineRule="auto"/>
        <w:ind w:left="40" w:hanging="40"/>
        <w:contextualSpacing/>
        <w:jc w:val="both"/>
        <w:rPr>
          <w:sz w:val="24"/>
          <w:szCs w:val="24"/>
        </w:rPr>
      </w:pPr>
      <w:r>
        <w:rPr>
          <w:sz w:val="24"/>
          <w:szCs w:val="24"/>
        </w:rPr>
        <w:t>соблюдения градостроительных регламентов;</w:t>
      </w:r>
    </w:p>
    <w:p w:rsidR="000C2E5E" w:rsidRDefault="000C2E5E" w:rsidP="000C2E5E">
      <w:pPr>
        <w:pStyle w:val="22"/>
        <w:numPr>
          <w:ilvl w:val="0"/>
          <w:numId w:val="3"/>
        </w:numPr>
        <w:shd w:val="clear" w:color="auto" w:fill="auto"/>
        <w:tabs>
          <w:tab w:val="left" w:pos="851"/>
          <w:tab w:val="left" w:pos="1400"/>
        </w:tabs>
        <w:spacing w:line="240" w:lineRule="auto"/>
        <w:ind w:left="40" w:hanging="40"/>
        <w:contextualSpacing/>
        <w:jc w:val="both"/>
        <w:rPr>
          <w:sz w:val="24"/>
          <w:szCs w:val="24"/>
        </w:rPr>
      </w:pPr>
      <w:r>
        <w:rPr>
          <w:sz w:val="24"/>
          <w:szCs w:val="24"/>
        </w:rPr>
        <w:t>соблюдения строительных норм;</w:t>
      </w:r>
    </w:p>
    <w:p w:rsidR="000C2E5E" w:rsidRDefault="000C2E5E" w:rsidP="000C2E5E">
      <w:pPr>
        <w:pStyle w:val="22"/>
        <w:numPr>
          <w:ilvl w:val="0"/>
          <w:numId w:val="3"/>
        </w:numPr>
        <w:shd w:val="clear" w:color="auto" w:fill="auto"/>
        <w:tabs>
          <w:tab w:val="left" w:pos="851"/>
          <w:tab w:val="left" w:pos="1400"/>
        </w:tabs>
        <w:spacing w:line="240" w:lineRule="auto"/>
        <w:ind w:left="40" w:hanging="40"/>
        <w:contextualSpacing/>
        <w:jc w:val="both"/>
        <w:rPr>
          <w:sz w:val="24"/>
          <w:szCs w:val="24"/>
        </w:rPr>
      </w:pPr>
      <w:r>
        <w:rPr>
          <w:sz w:val="24"/>
          <w:szCs w:val="24"/>
        </w:rPr>
        <w:t>соблюдения экологических норм;</w:t>
      </w:r>
    </w:p>
    <w:p w:rsidR="000C2E5E" w:rsidRDefault="000C2E5E" w:rsidP="000C2E5E">
      <w:pPr>
        <w:pStyle w:val="22"/>
        <w:numPr>
          <w:ilvl w:val="0"/>
          <w:numId w:val="3"/>
        </w:numPr>
        <w:shd w:val="clear" w:color="auto" w:fill="auto"/>
        <w:tabs>
          <w:tab w:val="left" w:pos="851"/>
          <w:tab w:val="left" w:pos="1400"/>
        </w:tabs>
        <w:spacing w:after="340" w:line="240" w:lineRule="auto"/>
        <w:ind w:left="40" w:hanging="40"/>
        <w:contextualSpacing/>
        <w:jc w:val="both"/>
        <w:rPr>
          <w:sz w:val="24"/>
          <w:szCs w:val="24"/>
        </w:rPr>
      </w:pPr>
      <w:r>
        <w:rPr>
          <w:sz w:val="24"/>
          <w:szCs w:val="24"/>
        </w:rPr>
        <w:t>соблюдения Правил землепользования и застройки сельского поселения</w:t>
      </w:r>
    </w:p>
    <w:p w:rsidR="000C2E5E" w:rsidRDefault="000C2E5E" w:rsidP="000C2E5E">
      <w:pPr>
        <w:pStyle w:val="30"/>
        <w:numPr>
          <w:ilvl w:val="0"/>
          <w:numId w:val="3"/>
        </w:numPr>
        <w:shd w:val="clear" w:color="auto" w:fill="auto"/>
        <w:tabs>
          <w:tab w:val="left" w:pos="851"/>
          <w:tab w:val="left" w:pos="1380"/>
        </w:tabs>
        <w:spacing w:after="352" w:line="240" w:lineRule="auto"/>
        <w:ind w:left="40" w:hanging="40"/>
        <w:contextualSpacing/>
        <w:rPr>
          <w:sz w:val="24"/>
          <w:szCs w:val="24"/>
        </w:rPr>
      </w:pPr>
      <w:r>
        <w:rPr>
          <w:sz w:val="24"/>
          <w:szCs w:val="24"/>
        </w:rPr>
        <w:t>соблюдения Правил благоустройства территории сельского поселения</w:t>
      </w:r>
    </w:p>
    <w:p w:rsidR="000C2E5E" w:rsidRDefault="000C2E5E" w:rsidP="000C2E5E">
      <w:pPr>
        <w:pStyle w:val="30"/>
        <w:numPr>
          <w:ilvl w:val="0"/>
          <w:numId w:val="3"/>
        </w:numPr>
        <w:shd w:val="clear" w:color="auto" w:fill="auto"/>
        <w:tabs>
          <w:tab w:val="left" w:pos="851"/>
          <w:tab w:val="left" w:pos="1400"/>
        </w:tabs>
        <w:spacing w:line="240" w:lineRule="auto"/>
        <w:ind w:left="40" w:hanging="40"/>
        <w:contextualSpacing/>
        <w:rPr>
          <w:sz w:val="24"/>
          <w:szCs w:val="24"/>
        </w:rPr>
      </w:pPr>
      <w:r>
        <w:rPr>
          <w:sz w:val="24"/>
          <w:szCs w:val="24"/>
        </w:rPr>
        <w:t>соблюдения требований по использованию земель;</w:t>
      </w:r>
    </w:p>
    <w:p w:rsidR="000C2E5E" w:rsidRDefault="000C2E5E" w:rsidP="000C2E5E">
      <w:pPr>
        <w:pStyle w:val="30"/>
        <w:numPr>
          <w:ilvl w:val="0"/>
          <w:numId w:val="3"/>
        </w:numPr>
        <w:shd w:val="clear" w:color="auto" w:fill="auto"/>
        <w:tabs>
          <w:tab w:val="left" w:pos="851"/>
          <w:tab w:val="left" w:pos="1330"/>
        </w:tabs>
        <w:spacing w:line="240" w:lineRule="auto"/>
        <w:ind w:left="40" w:hanging="40"/>
        <w:contextualSpacing/>
        <w:rPr>
          <w:sz w:val="24"/>
          <w:szCs w:val="24"/>
        </w:rPr>
      </w:pPr>
      <w:r>
        <w:rPr>
          <w:sz w:val="24"/>
          <w:szCs w:val="24"/>
        </w:rPr>
        <w:t>своевременного и качественного выполнения обязательных мероприятий по предотвращению захламления, загрязнения и других процессов, ухудшающих благоустройство;</w:t>
      </w:r>
    </w:p>
    <w:p w:rsidR="000C2E5E" w:rsidRDefault="000C2E5E" w:rsidP="000C2E5E">
      <w:pPr>
        <w:pStyle w:val="30"/>
        <w:numPr>
          <w:ilvl w:val="0"/>
          <w:numId w:val="3"/>
        </w:numPr>
        <w:shd w:val="clear" w:color="auto" w:fill="auto"/>
        <w:tabs>
          <w:tab w:val="left" w:pos="851"/>
          <w:tab w:val="left" w:pos="1400"/>
        </w:tabs>
        <w:spacing w:line="240" w:lineRule="auto"/>
        <w:ind w:left="40" w:hanging="40"/>
        <w:contextualSpacing/>
        <w:rPr>
          <w:sz w:val="24"/>
          <w:szCs w:val="24"/>
        </w:rPr>
      </w:pPr>
      <w:r>
        <w:rPr>
          <w:sz w:val="24"/>
          <w:szCs w:val="24"/>
        </w:rPr>
        <w:t>исполнения предписаний по вопросам благоустройства;</w:t>
      </w:r>
    </w:p>
    <w:p w:rsidR="000C2E5E" w:rsidRDefault="000C2E5E" w:rsidP="000C2E5E">
      <w:pPr>
        <w:pStyle w:val="30"/>
        <w:numPr>
          <w:ilvl w:val="0"/>
          <w:numId w:val="3"/>
        </w:numPr>
        <w:shd w:val="clear" w:color="auto" w:fill="auto"/>
        <w:tabs>
          <w:tab w:val="left" w:pos="851"/>
          <w:tab w:val="left" w:pos="1490"/>
        </w:tabs>
        <w:spacing w:line="240" w:lineRule="auto"/>
        <w:ind w:left="40" w:hanging="40"/>
        <w:contextualSpacing/>
        <w:rPr>
          <w:sz w:val="24"/>
          <w:szCs w:val="24"/>
        </w:rPr>
      </w:pPr>
      <w:r>
        <w:rPr>
          <w:sz w:val="24"/>
          <w:szCs w:val="24"/>
        </w:rPr>
        <w:t>исполнения иных требований в сфере благоустройства в пределах</w:t>
      </w:r>
    </w:p>
    <w:p w:rsidR="000C2E5E" w:rsidRDefault="000C2E5E" w:rsidP="000C2E5E">
      <w:pPr>
        <w:pStyle w:val="30"/>
        <w:shd w:val="clear" w:color="auto" w:fill="auto"/>
        <w:tabs>
          <w:tab w:val="left" w:pos="851"/>
          <w:tab w:val="left" w:leader="underscore" w:pos="10740"/>
        </w:tabs>
        <w:spacing w:after="348" w:line="240" w:lineRule="auto"/>
        <w:ind w:left="40" w:hanging="40"/>
        <w:contextualSpacing/>
        <w:rPr>
          <w:sz w:val="24"/>
          <w:szCs w:val="24"/>
        </w:rPr>
      </w:pPr>
      <w:r>
        <w:rPr>
          <w:sz w:val="24"/>
          <w:szCs w:val="24"/>
        </w:rPr>
        <w:t xml:space="preserve">полномочий органов местного самоуправления </w:t>
      </w:r>
      <w:proofErr w:type="spellStart"/>
      <w:r w:rsidRPr="00D95119">
        <w:rPr>
          <w:sz w:val="24"/>
          <w:szCs w:val="24"/>
        </w:rPr>
        <w:t>Горнобалыклейского</w:t>
      </w:r>
      <w:proofErr w:type="spellEnd"/>
      <w:r>
        <w:rPr>
          <w:sz w:val="24"/>
          <w:szCs w:val="24"/>
        </w:rPr>
        <w:t xml:space="preserve"> сельского поселения</w:t>
      </w:r>
    </w:p>
    <w:p w:rsidR="000C2E5E" w:rsidRDefault="000C2E5E" w:rsidP="000C2E5E">
      <w:pPr>
        <w:pStyle w:val="30"/>
        <w:shd w:val="clear" w:color="auto" w:fill="auto"/>
        <w:tabs>
          <w:tab w:val="left" w:pos="851"/>
        </w:tabs>
        <w:spacing w:line="240" w:lineRule="auto"/>
        <w:ind w:left="40" w:hanging="40"/>
        <w:contextualSpacing/>
        <w:jc w:val="center"/>
        <w:rPr>
          <w:sz w:val="24"/>
          <w:szCs w:val="24"/>
        </w:rPr>
      </w:pPr>
      <w:r>
        <w:rPr>
          <w:sz w:val="24"/>
          <w:szCs w:val="24"/>
        </w:rPr>
        <w:t>Обязанности должностных лиц</w:t>
      </w:r>
    </w:p>
    <w:p w:rsidR="000C2E5E" w:rsidRDefault="000C2E5E" w:rsidP="000C2E5E">
      <w:pPr>
        <w:pStyle w:val="30"/>
        <w:shd w:val="clear" w:color="auto" w:fill="auto"/>
        <w:tabs>
          <w:tab w:val="left" w:pos="851"/>
        </w:tabs>
        <w:spacing w:line="240" w:lineRule="auto"/>
        <w:ind w:left="40" w:hanging="40"/>
        <w:contextualSpacing/>
        <w:jc w:val="center"/>
        <w:rPr>
          <w:sz w:val="24"/>
          <w:szCs w:val="24"/>
        </w:rPr>
      </w:pPr>
      <w:r>
        <w:rPr>
          <w:sz w:val="24"/>
          <w:szCs w:val="24"/>
        </w:rPr>
        <w:t>при осуществлении муниципального контроля в сфере благоустройства.</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1.12. Уполномоченные должностные лица обязаны:</w:t>
      </w:r>
    </w:p>
    <w:p w:rsidR="000C2E5E" w:rsidRDefault="000C2E5E" w:rsidP="000C2E5E">
      <w:pPr>
        <w:pStyle w:val="22"/>
        <w:numPr>
          <w:ilvl w:val="0"/>
          <w:numId w:val="4"/>
        </w:numPr>
        <w:shd w:val="clear" w:color="auto" w:fill="auto"/>
        <w:tabs>
          <w:tab w:val="left" w:pos="851"/>
          <w:tab w:val="left" w:pos="1703"/>
        </w:tabs>
        <w:spacing w:line="240" w:lineRule="auto"/>
        <w:ind w:left="40" w:hanging="40"/>
        <w:contextualSpacing/>
        <w:jc w:val="both"/>
        <w:rPr>
          <w:sz w:val="24"/>
          <w:szCs w:val="24"/>
        </w:rPr>
      </w:pPr>
      <w:proofErr w:type="gramStart"/>
      <w:r>
        <w:rPr>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0C2E5E" w:rsidRDefault="000C2E5E" w:rsidP="000C2E5E">
      <w:pPr>
        <w:pStyle w:val="22"/>
        <w:numPr>
          <w:ilvl w:val="0"/>
          <w:numId w:val="4"/>
        </w:numPr>
        <w:shd w:val="clear" w:color="auto" w:fill="auto"/>
        <w:tabs>
          <w:tab w:val="left" w:pos="851"/>
          <w:tab w:val="left" w:pos="1520"/>
        </w:tabs>
        <w:spacing w:line="240" w:lineRule="auto"/>
        <w:ind w:left="40" w:hanging="40"/>
        <w:contextualSpacing/>
        <w:jc w:val="both"/>
        <w:rPr>
          <w:sz w:val="24"/>
          <w:szCs w:val="24"/>
        </w:rPr>
      </w:pPr>
      <w:r>
        <w:rPr>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C2E5E" w:rsidRDefault="000C2E5E" w:rsidP="000C2E5E">
      <w:pPr>
        <w:pStyle w:val="22"/>
        <w:numPr>
          <w:ilvl w:val="0"/>
          <w:numId w:val="4"/>
        </w:numPr>
        <w:shd w:val="clear" w:color="auto" w:fill="auto"/>
        <w:tabs>
          <w:tab w:val="left" w:pos="851"/>
          <w:tab w:val="left" w:pos="1703"/>
        </w:tabs>
        <w:spacing w:line="240" w:lineRule="auto"/>
        <w:ind w:left="40" w:hanging="40"/>
        <w:contextualSpacing/>
        <w:jc w:val="both"/>
        <w:rPr>
          <w:sz w:val="24"/>
          <w:szCs w:val="24"/>
        </w:rPr>
      </w:pPr>
      <w:r>
        <w:rPr>
          <w:sz w:val="24"/>
          <w:szCs w:val="24"/>
        </w:rPr>
        <w:t>проводить проверку на основании распоряжения или приказа руководителя органа муниципального контроля о ее проведении в соответствии с её назначением;</w:t>
      </w:r>
    </w:p>
    <w:p w:rsidR="000C2E5E" w:rsidRDefault="000C2E5E" w:rsidP="000C2E5E">
      <w:pPr>
        <w:pStyle w:val="22"/>
        <w:numPr>
          <w:ilvl w:val="0"/>
          <w:numId w:val="4"/>
        </w:numPr>
        <w:shd w:val="clear" w:color="auto" w:fill="auto"/>
        <w:tabs>
          <w:tab w:val="left" w:pos="851"/>
          <w:tab w:val="left" w:pos="1703"/>
        </w:tabs>
        <w:spacing w:line="240" w:lineRule="auto"/>
        <w:ind w:left="40" w:hanging="40"/>
        <w:contextualSpacing/>
        <w:jc w:val="both"/>
        <w:rPr>
          <w:sz w:val="24"/>
          <w:szCs w:val="24"/>
        </w:rPr>
      </w:pPr>
      <w:r>
        <w:rPr>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0C2E5E" w:rsidRDefault="000C2E5E" w:rsidP="000C2E5E">
      <w:pPr>
        <w:pStyle w:val="22"/>
        <w:numPr>
          <w:ilvl w:val="0"/>
          <w:numId w:val="4"/>
        </w:numPr>
        <w:shd w:val="clear" w:color="auto" w:fill="auto"/>
        <w:tabs>
          <w:tab w:val="left" w:pos="851"/>
          <w:tab w:val="left" w:pos="1703"/>
        </w:tabs>
        <w:spacing w:line="240" w:lineRule="auto"/>
        <w:ind w:left="40" w:hanging="40"/>
        <w:contextualSpacing/>
        <w:jc w:val="both"/>
        <w:rPr>
          <w:sz w:val="24"/>
          <w:szCs w:val="24"/>
        </w:rPr>
      </w:pPr>
      <w:r>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2E5E" w:rsidRDefault="000C2E5E" w:rsidP="000C2E5E">
      <w:pPr>
        <w:pStyle w:val="22"/>
        <w:numPr>
          <w:ilvl w:val="0"/>
          <w:numId w:val="4"/>
        </w:numPr>
        <w:shd w:val="clear" w:color="auto" w:fill="auto"/>
        <w:tabs>
          <w:tab w:val="left" w:pos="851"/>
          <w:tab w:val="left" w:pos="2950"/>
          <w:tab w:val="center" w:pos="6350"/>
          <w:tab w:val="right" w:pos="8590"/>
          <w:tab w:val="right" w:pos="11305"/>
        </w:tabs>
        <w:spacing w:line="240" w:lineRule="auto"/>
        <w:ind w:left="40" w:hanging="40"/>
        <w:contextualSpacing/>
        <w:jc w:val="both"/>
        <w:rPr>
          <w:sz w:val="24"/>
          <w:szCs w:val="24"/>
        </w:rPr>
      </w:pPr>
      <w:r>
        <w:rPr>
          <w:sz w:val="24"/>
          <w:szCs w:val="24"/>
        </w:rPr>
        <w:t xml:space="preserve"> предоставлять руководителю, иному должностному лицу или уполномоченному</w:t>
      </w:r>
      <w:r>
        <w:rPr>
          <w:sz w:val="24"/>
          <w:szCs w:val="24"/>
        </w:rPr>
        <w:tab/>
      </w:r>
    </w:p>
    <w:p w:rsidR="000C2E5E" w:rsidRPr="00D95119" w:rsidRDefault="000C2E5E" w:rsidP="000C2E5E">
      <w:pPr>
        <w:pStyle w:val="22"/>
        <w:numPr>
          <w:ilvl w:val="0"/>
          <w:numId w:val="4"/>
        </w:numPr>
        <w:shd w:val="clear" w:color="auto" w:fill="auto"/>
        <w:tabs>
          <w:tab w:val="left" w:pos="851"/>
          <w:tab w:val="left" w:pos="2950"/>
          <w:tab w:val="center" w:pos="6350"/>
          <w:tab w:val="right" w:pos="8590"/>
          <w:tab w:val="right" w:pos="11305"/>
        </w:tabs>
        <w:spacing w:line="240" w:lineRule="auto"/>
        <w:ind w:left="40" w:hanging="40"/>
        <w:contextualSpacing/>
        <w:jc w:val="both"/>
        <w:rPr>
          <w:sz w:val="24"/>
          <w:szCs w:val="24"/>
        </w:rPr>
      </w:pPr>
      <w:r>
        <w:rPr>
          <w:sz w:val="24"/>
          <w:szCs w:val="24"/>
        </w:rPr>
        <w:lastRenderedPageBreak/>
        <w:t>представителю</w:t>
      </w:r>
      <w:r>
        <w:rPr>
          <w:sz w:val="24"/>
          <w:szCs w:val="24"/>
        </w:rPr>
        <w:tab/>
        <w:t xml:space="preserve">юридического </w:t>
      </w:r>
      <w:proofErr w:type="spellStart"/>
      <w:r>
        <w:rPr>
          <w:sz w:val="24"/>
          <w:szCs w:val="24"/>
        </w:rPr>
        <w:t>лиц</w:t>
      </w:r>
      <w:proofErr w:type="gramStart"/>
      <w:r>
        <w:rPr>
          <w:sz w:val="24"/>
          <w:szCs w:val="24"/>
        </w:rPr>
        <w:t>,а</w:t>
      </w:r>
      <w:proofErr w:type="spellEnd"/>
      <w:proofErr w:type="gramEnd"/>
      <w:r>
        <w:rPr>
          <w:sz w:val="24"/>
          <w:szCs w:val="24"/>
        </w:rPr>
        <w:t xml:space="preserve"> </w:t>
      </w:r>
      <w:r>
        <w:rPr>
          <w:sz w:val="24"/>
          <w:szCs w:val="24"/>
        </w:rPr>
        <w:tab/>
        <w:t xml:space="preserve">индивидуальному </w:t>
      </w:r>
      <w:r w:rsidRPr="00D95119">
        <w:rPr>
          <w:sz w:val="24"/>
          <w:szCs w:val="24"/>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C2E5E" w:rsidRDefault="000C2E5E" w:rsidP="000C2E5E">
      <w:pPr>
        <w:pStyle w:val="22"/>
        <w:numPr>
          <w:ilvl w:val="0"/>
          <w:numId w:val="4"/>
        </w:numPr>
        <w:shd w:val="clear" w:color="auto" w:fill="auto"/>
        <w:tabs>
          <w:tab w:val="left" w:pos="851"/>
          <w:tab w:val="left" w:pos="1880"/>
          <w:tab w:val="left" w:pos="3630"/>
          <w:tab w:val="left" w:pos="9570"/>
        </w:tabs>
        <w:spacing w:line="240" w:lineRule="auto"/>
        <w:ind w:left="40" w:hanging="40"/>
        <w:contextualSpacing/>
        <w:jc w:val="both"/>
        <w:rPr>
          <w:sz w:val="24"/>
          <w:szCs w:val="24"/>
        </w:rPr>
      </w:pPr>
      <w:r>
        <w:rPr>
          <w:sz w:val="24"/>
          <w:szCs w:val="24"/>
        </w:rPr>
        <w:t>знакомить руководителя, иного должностного лица иди уполномоченного представителя юридического</w:t>
      </w:r>
      <w:r>
        <w:rPr>
          <w:sz w:val="24"/>
          <w:szCs w:val="24"/>
        </w:rPr>
        <w:tab/>
        <w:t>лица индивидуального предпринимателя, его уполномоченного представителя с результатами проверки;</w:t>
      </w:r>
    </w:p>
    <w:p w:rsidR="000C2E5E" w:rsidRPr="00D95119" w:rsidRDefault="000C2E5E" w:rsidP="000C2E5E">
      <w:pPr>
        <w:pStyle w:val="22"/>
        <w:numPr>
          <w:ilvl w:val="1"/>
          <w:numId w:val="4"/>
        </w:numPr>
        <w:shd w:val="clear" w:color="auto" w:fill="auto"/>
        <w:tabs>
          <w:tab w:val="left" w:pos="851"/>
          <w:tab w:val="left" w:pos="2130"/>
          <w:tab w:val="left" w:pos="3950"/>
          <w:tab w:val="left" w:pos="6220"/>
          <w:tab w:val="left" w:pos="7390"/>
          <w:tab w:val="left" w:pos="10760"/>
        </w:tabs>
        <w:spacing w:line="240" w:lineRule="auto"/>
        <w:ind w:left="40" w:hanging="40"/>
        <w:contextualSpacing/>
        <w:jc w:val="both"/>
        <w:rPr>
          <w:sz w:val="24"/>
          <w:szCs w:val="24"/>
        </w:rPr>
      </w:pPr>
      <w:r>
        <w:rPr>
          <w:sz w:val="24"/>
          <w:szCs w:val="24"/>
        </w:rPr>
        <w:t xml:space="preserve">знакомить руководителя, иное должностное лицо или уполномоченного представителя юридического лица индивидуального </w:t>
      </w:r>
      <w:r w:rsidRPr="00D95119">
        <w:rPr>
          <w:sz w:val="24"/>
          <w:szCs w:val="24"/>
        </w:rPr>
        <w:t>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0C2E5E" w:rsidRDefault="000C2E5E" w:rsidP="000C2E5E">
      <w:pPr>
        <w:pStyle w:val="22"/>
        <w:numPr>
          <w:ilvl w:val="0"/>
          <w:numId w:val="4"/>
        </w:numPr>
        <w:shd w:val="clear" w:color="auto" w:fill="auto"/>
        <w:tabs>
          <w:tab w:val="left" w:pos="851"/>
          <w:tab w:val="left" w:pos="1490"/>
        </w:tabs>
        <w:spacing w:line="240" w:lineRule="auto"/>
        <w:ind w:left="40" w:hanging="40"/>
        <w:contextualSpacing/>
        <w:jc w:val="both"/>
        <w:rPr>
          <w:sz w:val="24"/>
          <w:szCs w:val="24"/>
        </w:rPr>
      </w:pPr>
      <w:proofErr w:type="gramStart"/>
      <w:r>
        <w:rPr>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w:t>
      </w:r>
      <w:r>
        <w:rPr>
          <w:rStyle w:val="216pt"/>
          <w:sz w:val="24"/>
          <w:szCs w:val="24"/>
        </w:rPr>
        <w:t xml:space="preserve">жизни, </w:t>
      </w:r>
      <w:r>
        <w:rPr>
          <w:sz w:val="24"/>
          <w:szCs w:val="24"/>
        </w:rPr>
        <w:t>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Pr>
          <w:sz w:val="24"/>
          <w:szCs w:val="24"/>
        </w:rPr>
        <w:t xml:space="preserve">, </w:t>
      </w:r>
      <w:proofErr w:type="gramStart"/>
      <w:r>
        <w:rPr>
          <w:sz w:val="24"/>
          <w:szCs w:val="24"/>
        </w:rPr>
        <w:t>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roofErr w:type="gramEnd"/>
    </w:p>
    <w:p w:rsidR="000C2E5E" w:rsidRDefault="000C2E5E" w:rsidP="000C2E5E">
      <w:pPr>
        <w:pStyle w:val="22"/>
        <w:numPr>
          <w:ilvl w:val="0"/>
          <w:numId w:val="4"/>
        </w:numPr>
        <w:shd w:val="clear" w:color="auto" w:fill="auto"/>
        <w:tabs>
          <w:tab w:val="left" w:pos="851"/>
          <w:tab w:val="left" w:pos="1736"/>
        </w:tabs>
        <w:spacing w:line="240" w:lineRule="auto"/>
        <w:ind w:left="40" w:hanging="40"/>
        <w:contextualSpacing/>
        <w:jc w:val="both"/>
        <w:rPr>
          <w:sz w:val="24"/>
          <w:szCs w:val="24"/>
        </w:rPr>
      </w:pPr>
      <w:r>
        <w:rPr>
          <w:sz w:val="24"/>
          <w:szCs w:val="24"/>
        </w:rPr>
        <w:t>соблюдать сроки проведения проверки, установленные настоящим Федеральным законом;</w:t>
      </w:r>
    </w:p>
    <w:p w:rsidR="000C2E5E" w:rsidRDefault="000C2E5E" w:rsidP="000C2E5E">
      <w:pPr>
        <w:pStyle w:val="22"/>
        <w:numPr>
          <w:ilvl w:val="0"/>
          <w:numId w:val="4"/>
        </w:numPr>
        <w:shd w:val="clear" w:color="auto" w:fill="auto"/>
        <w:tabs>
          <w:tab w:val="left" w:pos="851"/>
          <w:tab w:val="left" w:pos="1750"/>
        </w:tabs>
        <w:spacing w:line="240" w:lineRule="auto"/>
        <w:ind w:left="40" w:hanging="40"/>
        <w:contextualSpacing/>
        <w:jc w:val="both"/>
        <w:rPr>
          <w:sz w:val="24"/>
          <w:szCs w:val="24"/>
        </w:rPr>
      </w:pPr>
      <w:r>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C2E5E" w:rsidRDefault="000C2E5E" w:rsidP="000C2E5E">
      <w:pPr>
        <w:pStyle w:val="22"/>
        <w:numPr>
          <w:ilvl w:val="0"/>
          <w:numId w:val="4"/>
        </w:numPr>
        <w:shd w:val="clear" w:color="auto" w:fill="auto"/>
        <w:tabs>
          <w:tab w:val="left" w:pos="851"/>
          <w:tab w:val="left" w:pos="1965"/>
        </w:tabs>
        <w:spacing w:line="240" w:lineRule="auto"/>
        <w:ind w:left="40" w:hanging="40"/>
        <w:contextualSpacing/>
        <w:jc w:val="both"/>
        <w:rPr>
          <w:sz w:val="24"/>
          <w:szCs w:val="24"/>
        </w:rPr>
      </w:pPr>
      <w:r>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2E5E" w:rsidRDefault="000C2E5E" w:rsidP="000C2E5E">
      <w:pPr>
        <w:pStyle w:val="22"/>
        <w:numPr>
          <w:ilvl w:val="0"/>
          <w:numId w:val="4"/>
        </w:numPr>
        <w:shd w:val="clear" w:color="auto" w:fill="auto"/>
        <w:tabs>
          <w:tab w:val="left" w:pos="851"/>
          <w:tab w:val="left" w:pos="1736"/>
        </w:tabs>
        <w:spacing w:after="660" w:line="240" w:lineRule="auto"/>
        <w:ind w:left="40" w:hanging="40"/>
        <w:contextualSpacing/>
        <w:jc w:val="both"/>
        <w:rPr>
          <w:sz w:val="24"/>
          <w:szCs w:val="24"/>
        </w:rPr>
      </w:pPr>
      <w:r>
        <w:rPr>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C2E5E" w:rsidRDefault="000C2E5E" w:rsidP="000C2E5E">
      <w:pPr>
        <w:pStyle w:val="22"/>
        <w:shd w:val="clear" w:color="auto" w:fill="auto"/>
        <w:tabs>
          <w:tab w:val="left" w:pos="851"/>
        </w:tabs>
        <w:spacing w:after="292" w:line="240" w:lineRule="auto"/>
        <w:ind w:left="40" w:hanging="40"/>
        <w:contextualSpacing/>
        <w:jc w:val="both"/>
        <w:rPr>
          <w:sz w:val="24"/>
          <w:szCs w:val="24"/>
        </w:rPr>
      </w:pPr>
      <w:r>
        <w:rPr>
          <w:sz w:val="24"/>
          <w:szCs w:val="24"/>
        </w:rPr>
        <w:t>Права и обязанности лиц, в отношении которых осуществляются мероприятия по контролю:</w:t>
      </w:r>
    </w:p>
    <w:p w:rsidR="000C2E5E" w:rsidRDefault="000C2E5E" w:rsidP="000C2E5E">
      <w:pPr>
        <w:pStyle w:val="22"/>
        <w:numPr>
          <w:ilvl w:val="0"/>
          <w:numId w:val="5"/>
        </w:numPr>
        <w:shd w:val="clear" w:color="auto" w:fill="auto"/>
        <w:tabs>
          <w:tab w:val="left" w:pos="851"/>
          <w:tab w:val="left" w:pos="1800"/>
        </w:tabs>
        <w:spacing w:line="240" w:lineRule="auto"/>
        <w:ind w:left="40" w:hanging="40"/>
        <w:contextualSpacing/>
        <w:jc w:val="both"/>
        <w:rPr>
          <w:sz w:val="24"/>
          <w:szCs w:val="24"/>
        </w:rPr>
      </w:pPr>
      <w:r>
        <w:rPr>
          <w:sz w:val="24"/>
          <w:szCs w:val="24"/>
        </w:rPr>
        <w:t xml:space="preserve">При проведении мероприятий по муниципальному контролю в сфере благоустройства лица, в отношении которых </w:t>
      </w:r>
      <w:proofErr w:type="gramStart"/>
      <w:r>
        <w:rPr>
          <w:sz w:val="24"/>
          <w:szCs w:val="24"/>
        </w:rPr>
        <w:t>осуществляются мероприятия по контролю обязаны</w:t>
      </w:r>
      <w:proofErr w:type="gramEnd"/>
      <w:r>
        <w:rPr>
          <w:sz w:val="24"/>
          <w:szCs w:val="24"/>
        </w:rPr>
        <w:t>:</w:t>
      </w:r>
    </w:p>
    <w:p w:rsidR="000C2E5E" w:rsidRDefault="000C2E5E" w:rsidP="000C2E5E">
      <w:pPr>
        <w:pStyle w:val="22"/>
        <w:numPr>
          <w:ilvl w:val="0"/>
          <w:numId w:val="6"/>
        </w:numPr>
        <w:shd w:val="clear" w:color="auto" w:fill="auto"/>
        <w:tabs>
          <w:tab w:val="left" w:pos="851"/>
          <w:tab w:val="left" w:pos="1410"/>
        </w:tabs>
        <w:spacing w:line="240" w:lineRule="auto"/>
        <w:ind w:left="40" w:hanging="40"/>
        <w:contextualSpacing/>
        <w:jc w:val="both"/>
        <w:rPr>
          <w:sz w:val="24"/>
          <w:szCs w:val="24"/>
        </w:rPr>
      </w:pPr>
      <w:r>
        <w:rPr>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C2E5E" w:rsidRDefault="000C2E5E" w:rsidP="000C2E5E">
      <w:pPr>
        <w:pStyle w:val="22"/>
        <w:numPr>
          <w:ilvl w:val="0"/>
          <w:numId w:val="6"/>
        </w:numPr>
        <w:shd w:val="clear" w:color="auto" w:fill="auto"/>
        <w:tabs>
          <w:tab w:val="left" w:pos="851"/>
          <w:tab w:val="left" w:pos="1410"/>
        </w:tabs>
        <w:spacing w:after="252" w:line="240" w:lineRule="auto"/>
        <w:ind w:left="40" w:hanging="40"/>
        <w:contextualSpacing/>
        <w:jc w:val="both"/>
        <w:rPr>
          <w:sz w:val="24"/>
          <w:szCs w:val="24"/>
        </w:rPr>
      </w:pPr>
      <w:r>
        <w:rPr>
          <w:sz w:val="24"/>
          <w:szCs w:val="24"/>
        </w:rPr>
        <w:t xml:space="preserve">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w:t>
      </w:r>
      <w:r>
        <w:rPr>
          <w:sz w:val="24"/>
          <w:szCs w:val="24"/>
        </w:rPr>
        <w:lastRenderedPageBreak/>
        <w:t>при осуществлении деятельности здания, строения, сооружения, помещения.</w:t>
      </w:r>
    </w:p>
    <w:p w:rsidR="000C2E5E" w:rsidRDefault="000C2E5E" w:rsidP="000C2E5E">
      <w:pPr>
        <w:pStyle w:val="30"/>
        <w:numPr>
          <w:ilvl w:val="0"/>
          <w:numId w:val="5"/>
        </w:numPr>
        <w:shd w:val="clear" w:color="auto" w:fill="auto"/>
        <w:tabs>
          <w:tab w:val="left" w:pos="851"/>
          <w:tab w:val="left" w:pos="1810"/>
        </w:tabs>
        <w:spacing w:line="240" w:lineRule="auto"/>
        <w:ind w:left="40" w:hanging="40"/>
        <w:contextualSpacing/>
        <w:rPr>
          <w:sz w:val="24"/>
          <w:szCs w:val="24"/>
        </w:rPr>
      </w:pPr>
      <w:r>
        <w:rPr>
          <w:sz w:val="24"/>
          <w:szCs w:val="24"/>
        </w:rPr>
        <w:t>Лица, в отношении которых осуществляются мероприятия по контролю, имеют право:</w:t>
      </w:r>
    </w:p>
    <w:p w:rsidR="000C2E5E" w:rsidRDefault="000C2E5E" w:rsidP="000C2E5E">
      <w:pPr>
        <w:pStyle w:val="22"/>
        <w:numPr>
          <w:ilvl w:val="0"/>
          <w:numId w:val="7"/>
        </w:numPr>
        <w:shd w:val="clear" w:color="auto" w:fill="auto"/>
        <w:tabs>
          <w:tab w:val="left" w:pos="851"/>
          <w:tab w:val="left" w:pos="1736"/>
        </w:tabs>
        <w:spacing w:line="240" w:lineRule="auto"/>
        <w:ind w:left="40" w:hanging="40"/>
        <w:contextualSpacing/>
        <w:jc w:val="both"/>
        <w:rPr>
          <w:sz w:val="24"/>
          <w:szCs w:val="24"/>
        </w:rPr>
      </w:pPr>
      <w:r>
        <w:rPr>
          <w:sz w:val="24"/>
          <w:szCs w:val="24"/>
        </w:rPr>
        <w:t>непосредственно присутствовать при проведении проверки, давать объяснения по вопросам, относящимся к предмету проверки;</w:t>
      </w:r>
    </w:p>
    <w:p w:rsidR="000C2E5E" w:rsidRDefault="000C2E5E" w:rsidP="000C2E5E">
      <w:pPr>
        <w:pStyle w:val="22"/>
        <w:numPr>
          <w:ilvl w:val="0"/>
          <w:numId w:val="7"/>
        </w:numPr>
        <w:shd w:val="clear" w:color="auto" w:fill="auto"/>
        <w:tabs>
          <w:tab w:val="left" w:pos="851"/>
          <w:tab w:val="left" w:pos="1736"/>
        </w:tabs>
        <w:spacing w:line="240" w:lineRule="auto"/>
        <w:ind w:left="40" w:hanging="40"/>
        <w:contextualSpacing/>
        <w:jc w:val="both"/>
        <w:rPr>
          <w:sz w:val="24"/>
          <w:szCs w:val="24"/>
        </w:rPr>
      </w:pPr>
      <w:r>
        <w:rPr>
          <w:sz w:val="24"/>
          <w:szCs w:val="24"/>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C2E5E" w:rsidRDefault="000C2E5E" w:rsidP="000C2E5E">
      <w:pPr>
        <w:pStyle w:val="30"/>
        <w:numPr>
          <w:ilvl w:val="1"/>
          <w:numId w:val="7"/>
        </w:numPr>
        <w:shd w:val="clear" w:color="auto" w:fill="auto"/>
        <w:tabs>
          <w:tab w:val="left" w:pos="851"/>
          <w:tab w:val="left" w:pos="1965"/>
        </w:tabs>
        <w:spacing w:line="240" w:lineRule="auto"/>
        <w:ind w:left="40" w:hanging="40"/>
        <w:contextualSpacing/>
        <w:rPr>
          <w:sz w:val="24"/>
          <w:szCs w:val="24"/>
        </w:rPr>
      </w:pPr>
      <w:r>
        <w:rPr>
          <w:sz w:val="24"/>
          <w:szCs w:val="24"/>
        </w:rPr>
        <w:t xml:space="preserve">знакомиться с документами и (или) информацией, полученными органами </w:t>
      </w:r>
      <w:proofErr w:type="spellStart"/>
      <w:proofErr w:type="gramStart"/>
      <w:r>
        <w:rPr>
          <w:sz w:val="24"/>
          <w:szCs w:val="24"/>
        </w:rPr>
        <w:t>органами</w:t>
      </w:r>
      <w:proofErr w:type="spellEnd"/>
      <w:proofErr w:type="gramEnd"/>
      <w:r>
        <w:rPr>
          <w:sz w:val="24"/>
          <w:szCs w:val="24"/>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C2E5E" w:rsidRDefault="000C2E5E" w:rsidP="000C2E5E">
      <w:pPr>
        <w:pStyle w:val="22"/>
        <w:numPr>
          <w:ilvl w:val="1"/>
          <w:numId w:val="7"/>
        </w:numPr>
        <w:shd w:val="clear" w:color="auto" w:fill="auto"/>
        <w:tabs>
          <w:tab w:val="left" w:pos="851"/>
          <w:tab w:val="left" w:pos="1860"/>
        </w:tabs>
        <w:spacing w:line="240" w:lineRule="auto"/>
        <w:ind w:left="40" w:hanging="40"/>
        <w:contextualSpacing/>
        <w:jc w:val="both"/>
        <w:rPr>
          <w:sz w:val="24"/>
          <w:szCs w:val="24"/>
        </w:rPr>
      </w:pPr>
      <w:r>
        <w:rPr>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C2E5E" w:rsidRDefault="000C2E5E" w:rsidP="000C2E5E">
      <w:pPr>
        <w:pStyle w:val="22"/>
        <w:numPr>
          <w:ilvl w:val="0"/>
          <w:numId w:val="7"/>
        </w:numPr>
        <w:shd w:val="clear" w:color="auto" w:fill="auto"/>
        <w:tabs>
          <w:tab w:val="left" w:pos="851"/>
          <w:tab w:val="left" w:pos="1640"/>
        </w:tabs>
        <w:spacing w:line="240" w:lineRule="auto"/>
        <w:ind w:left="40" w:hanging="40"/>
        <w:contextualSpacing/>
        <w:jc w:val="both"/>
        <w:rPr>
          <w:sz w:val="24"/>
          <w:szCs w:val="24"/>
        </w:rPr>
      </w:pPr>
      <w:r>
        <w:rPr>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C2E5E" w:rsidRDefault="000C2E5E" w:rsidP="000C2E5E">
      <w:pPr>
        <w:pStyle w:val="22"/>
        <w:numPr>
          <w:ilvl w:val="0"/>
          <w:numId w:val="7"/>
        </w:numPr>
        <w:shd w:val="clear" w:color="auto" w:fill="auto"/>
        <w:tabs>
          <w:tab w:val="left" w:pos="851"/>
          <w:tab w:val="left" w:pos="1845"/>
        </w:tabs>
        <w:spacing w:line="240" w:lineRule="auto"/>
        <w:ind w:left="40" w:hanging="40"/>
        <w:contextualSpacing/>
        <w:jc w:val="both"/>
        <w:rPr>
          <w:sz w:val="24"/>
          <w:szCs w:val="24"/>
        </w:rPr>
      </w:pPr>
      <w:r>
        <w:rPr>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C2E5E" w:rsidRDefault="000C2E5E" w:rsidP="000C2E5E">
      <w:pPr>
        <w:pStyle w:val="22"/>
        <w:numPr>
          <w:ilvl w:val="0"/>
          <w:numId w:val="7"/>
        </w:numPr>
        <w:shd w:val="clear" w:color="auto" w:fill="auto"/>
        <w:tabs>
          <w:tab w:val="left" w:pos="851"/>
          <w:tab w:val="left" w:pos="1660"/>
        </w:tabs>
        <w:spacing w:line="240" w:lineRule="auto"/>
        <w:ind w:left="40" w:hanging="40"/>
        <w:contextualSpacing/>
        <w:jc w:val="both"/>
        <w:rPr>
          <w:sz w:val="24"/>
          <w:szCs w:val="24"/>
        </w:rPr>
      </w:pPr>
      <w:r>
        <w:rPr>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C2E5E" w:rsidRDefault="000C2E5E" w:rsidP="000C2E5E">
      <w:pPr>
        <w:pStyle w:val="22"/>
        <w:numPr>
          <w:ilvl w:val="0"/>
          <w:numId w:val="7"/>
        </w:numPr>
        <w:shd w:val="clear" w:color="auto" w:fill="auto"/>
        <w:tabs>
          <w:tab w:val="left" w:pos="851"/>
          <w:tab w:val="left" w:pos="1650"/>
        </w:tabs>
        <w:spacing w:line="240" w:lineRule="auto"/>
        <w:ind w:left="40" w:hanging="40"/>
        <w:contextualSpacing/>
        <w:jc w:val="both"/>
        <w:rPr>
          <w:sz w:val="24"/>
          <w:szCs w:val="24"/>
        </w:rPr>
      </w:pPr>
      <w:r>
        <w:rPr>
          <w:sz w:val="24"/>
          <w:szCs w:val="24"/>
        </w:rPr>
        <w:t>на возмещение вреда, причиненного вследствие действий (бездействия)</w:t>
      </w:r>
    </w:p>
    <w:p w:rsidR="000C2E5E" w:rsidRDefault="000C2E5E" w:rsidP="000C2E5E">
      <w:pPr>
        <w:pStyle w:val="22"/>
        <w:shd w:val="clear" w:color="auto" w:fill="auto"/>
        <w:tabs>
          <w:tab w:val="left" w:pos="851"/>
          <w:tab w:val="left" w:leader="underscore" w:pos="3940"/>
        </w:tabs>
        <w:spacing w:after="700" w:line="240" w:lineRule="auto"/>
        <w:ind w:left="40" w:hanging="40"/>
        <w:contextualSpacing/>
        <w:jc w:val="both"/>
        <w:rPr>
          <w:sz w:val="24"/>
          <w:szCs w:val="24"/>
        </w:rPr>
      </w:pPr>
      <w:proofErr w:type="gramStart"/>
      <w:r>
        <w:rPr>
          <w:sz w:val="24"/>
          <w:szCs w:val="24"/>
        </w:rPr>
        <w:t>уполномоченных должностных лиц, Администрации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 в соответствии с гражданским законодательством.</w:t>
      </w:r>
      <w:proofErr w:type="gramEnd"/>
    </w:p>
    <w:p w:rsidR="000C2E5E" w:rsidRDefault="000C2E5E" w:rsidP="000C2E5E">
      <w:pPr>
        <w:pStyle w:val="22"/>
        <w:shd w:val="clear" w:color="auto" w:fill="auto"/>
        <w:tabs>
          <w:tab w:val="left" w:pos="851"/>
        </w:tabs>
        <w:spacing w:after="302" w:line="240" w:lineRule="auto"/>
        <w:ind w:left="40" w:hanging="40"/>
        <w:contextualSpacing/>
        <w:jc w:val="both"/>
        <w:rPr>
          <w:sz w:val="24"/>
          <w:szCs w:val="24"/>
        </w:rPr>
      </w:pPr>
      <w:r>
        <w:rPr>
          <w:sz w:val="24"/>
          <w:szCs w:val="24"/>
        </w:rPr>
        <w:t>Описание результата осуществления муниципального контроля</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1.15. Результатом исполнения муниципальной функции по осуществлению муниципального контроля в сфере благоустройства является:</w:t>
      </w:r>
    </w:p>
    <w:p w:rsidR="000C2E5E" w:rsidRDefault="000C2E5E" w:rsidP="000C2E5E">
      <w:pPr>
        <w:pStyle w:val="22"/>
        <w:shd w:val="clear" w:color="auto" w:fill="auto"/>
        <w:tabs>
          <w:tab w:val="left" w:pos="851"/>
          <w:tab w:val="left" w:leader="underscore" w:pos="9530"/>
        </w:tabs>
        <w:spacing w:line="240" w:lineRule="auto"/>
        <w:ind w:left="40" w:hanging="40"/>
        <w:contextualSpacing/>
        <w:jc w:val="both"/>
        <w:rPr>
          <w:sz w:val="24"/>
          <w:szCs w:val="24"/>
        </w:rPr>
      </w:pPr>
      <w:r>
        <w:rPr>
          <w:sz w:val="24"/>
          <w:szCs w:val="24"/>
        </w:rPr>
        <w:t xml:space="preserve">    выявление и обеспечение устранения нарушений требований, установленных законодательством Российской Федерации, Волгоградской области, муниципальными правовыми актами сельского поселения;</w:t>
      </w:r>
    </w:p>
    <w:p w:rsidR="000C2E5E" w:rsidRPr="00D95119" w:rsidRDefault="000C2E5E" w:rsidP="000C2E5E">
      <w:pPr>
        <w:pStyle w:val="22"/>
        <w:numPr>
          <w:ilvl w:val="0"/>
          <w:numId w:val="2"/>
        </w:numPr>
        <w:shd w:val="clear" w:color="auto" w:fill="auto"/>
        <w:tabs>
          <w:tab w:val="left" w:pos="851"/>
          <w:tab w:val="left" w:pos="1535"/>
        </w:tabs>
        <w:spacing w:line="240" w:lineRule="auto"/>
        <w:ind w:left="40" w:hanging="40"/>
        <w:contextualSpacing/>
        <w:jc w:val="both"/>
        <w:rPr>
          <w:sz w:val="24"/>
          <w:szCs w:val="24"/>
        </w:rPr>
      </w:pPr>
      <w:r>
        <w:rPr>
          <w:sz w:val="24"/>
          <w:szCs w:val="24"/>
        </w:rPr>
        <w:t xml:space="preserve">исполнение нарушителями законодательства Российской Федерации, </w:t>
      </w:r>
      <w:r w:rsidRPr="00D95119">
        <w:rPr>
          <w:sz w:val="24"/>
          <w:szCs w:val="24"/>
        </w:rPr>
        <w:t>Волгоградской области, муниципальных правовых актов сельского</w:t>
      </w:r>
      <w:r>
        <w:rPr>
          <w:sz w:val="24"/>
          <w:szCs w:val="24"/>
        </w:rPr>
        <w:t xml:space="preserve"> </w:t>
      </w:r>
      <w:r w:rsidRPr="00D95119">
        <w:rPr>
          <w:sz w:val="24"/>
          <w:szCs w:val="24"/>
        </w:rPr>
        <w:t>поселения  в сфере благоустройства, предписаний, выданных</w:t>
      </w:r>
      <w:r>
        <w:rPr>
          <w:sz w:val="24"/>
          <w:szCs w:val="24"/>
        </w:rPr>
        <w:t xml:space="preserve"> </w:t>
      </w:r>
      <w:r w:rsidRPr="00D95119">
        <w:rPr>
          <w:sz w:val="24"/>
          <w:szCs w:val="24"/>
        </w:rPr>
        <w:t>уполномоченными должностными лицами, об устранении выявленных нарушений;</w:t>
      </w:r>
    </w:p>
    <w:p w:rsidR="000C2E5E" w:rsidRDefault="000C2E5E" w:rsidP="000C2E5E">
      <w:pPr>
        <w:pStyle w:val="22"/>
        <w:numPr>
          <w:ilvl w:val="0"/>
          <w:numId w:val="2"/>
        </w:numPr>
        <w:shd w:val="clear" w:color="auto" w:fill="auto"/>
        <w:tabs>
          <w:tab w:val="left" w:pos="851"/>
          <w:tab w:val="left" w:pos="1330"/>
        </w:tabs>
        <w:spacing w:after="300" w:line="240" w:lineRule="auto"/>
        <w:ind w:left="40" w:hanging="40"/>
        <w:contextualSpacing/>
        <w:jc w:val="both"/>
        <w:rPr>
          <w:sz w:val="24"/>
          <w:szCs w:val="24"/>
        </w:rPr>
      </w:pPr>
      <w:r>
        <w:rPr>
          <w:sz w:val="24"/>
          <w:szCs w:val="24"/>
        </w:rPr>
        <w:t>установление отсутствия нарушений в сфере благоустройства</w:t>
      </w:r>
    </w:p>
    <w:p w:rsidR="000C2E5E" w:rsidRDefault="000C2E5E" w:rsidP="000C2E5E">
      <w:pPr>
        <w:pStyle w:val="30"/>
        <w:numPr>
          <w:ilvl w:val="0"/>
          <w:numId w:val="1"/>
        </w:numPr>
        <w:shd w:val="clear" w:color="auto" w:fill="auto"/>
        <w:tabs>
          <w:tab w:val="left" w:pos="851"/>
        </w:tabs>
        <w:spacing w:line="240" w:lineRule="auto"/>
        <w:ind w:left="40" w:hanging="40"/>
        <w:contextualSpacing/>
        <w:rPr>
          <w:sz w:val="24"/>
          <w:szCs w:val="24"/>
        </w:rPr>
      </w:pPr>
      <w:r>
        <w:rPr>
          <w:sz w:val="24"/>
          <w:szCs w:val="24"/>
        </w:rPr>
        <w:t xml:space="preserve">Требования </w:t>
      </w:r>
      <w:r>
        <w:rPr>
          <w:rStyle w:val="31"/>
          <w:sz w:val="24"/>
          <w:szCs w:val="24"/>
        </w:rPr>
        <w:t>к</w:t>
      </w:r>
      <w:r>
        <w:rPr>
          <w:sz w:val="24"/>
          <w:szCs w:val="24"/>
        </w:rPr>
        <w:t xml:space="preserve"> порядку исполнения муниципальной функции</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Порядок информирования об осуществлении муниципальной функции</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2.1 Информирование об осуществлении муниципального контроля:</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1) информация о месте нахождения, справочных телефонах и графике</w:t>
      </w:r>
    </w:p>
    <w:p w:rsidR="000C2E5E" w:rsidRDefault="000C2E5E" w:rsidP="000C2E5E">
      <w:pPr>
        <w:pStyle w:val="22"/>
        <w:shd w:val="clear" w:color="auto" w:fill="auto"/>
        <w:tabs>
          <w:tab w:val="left" w:pos="851"/>
          <w:tab w:val="left" w:leader="underscore" w:pos="8730"/>
        </w:tabs>
        <w:spacing w:line="240" w:lineRule="auto"/>
        <w:ind w:left="40" w:hanging="40"/>
        <w:contextualSpacing/>
        <w:jc w:val="both"/>
        <w:rPr>
          <w:sz w:val="24"/>
          <w:szCs w:val="24"/>
        </w:rPr>
      </w:pPr>
      <w:r>
        <w:rPr>
          <w:sz w:val="24"/>
          <w:szCs w:val="24"/>
        </w:rPr>
        <w:t xml:space="preserve">работы Администрации сельского поселения с. </w:t>
      </w:r>
      <w:proofErr w:type="gramStart"/>
      <w:r>
        <w:rPr>
          <w:sz w:val="24"/>
          <w:szCs w:val="24"/>
        </w:rPr>
        <w:t>Горный</w:t>
      </w:r>
      <w:proofErr w:type="gramEnd"/>
      <w:r>
        <w:rPr>
          <w:sz w:val="24"/>
          <w:szCs w:val="24"/>
        </w:rPr>
        <w:t xml:space="preserve"> </w:t>
      </w:r>
      <w:proofErr w:type="spellStart"/>
      <w:r>
        <w:rPr>
          <w:sz w:val="24"/>
          <w:szCs w:val="24"/>
        </w:rPr>
        <w:t>Балыклей</w:t>
      </w:r>
      <w:proofErr w:type="spellEnd"/>
      <w:r>
        <w:rPr>
          <w:sz w:val="24"/>
          <w:szCs w:val="24"/>
        </w:rPr>
        <w:t xml:space="preserve"> улица Пушкина, 24</w:t>
      </w:r>
    </w:p>
    <w:p w:rsidR="000C2E5E" w:rsidRPr="00320CA6" w:rsidRDefault="000C2E5E" w:rsidP="000C2E5E">
      <w:pPr>
        <w:pStyle w:val="22"/>
        <w:shd w:val="clear" w:color="auto" w:fill="auto"/>
        <w:tabs>
          <w:tab w:val="left" w:pos="851"/>
          <w:tab w:val="left" w:leader="underscore" w:pos="7800"/>
        </w:tabs>
        <w:spacing w:line="240" w:lineRule="auto"/>
        <w:ind w:left="40" w:hanging="40"/>
        <w:contextualSpacing/>
        <w:jc w:val="both"/>
        <w:rPr>
          <w:sz w:val="24"/>
          <w:szCs w:val="24"/>
        </w:rPr>
      </w:pPr>
      <w:r>
        <w:rPr>
          <w:sz w:val="24"/>
          <w:szCs w:val="24"/>
        </w:rPr>
        <w:t xml:space="preserve">Телефон для справок (консультаций): 8844276147,  </w:t>
      </w:r>
      <w:r>
        <w:rPr>
          <w:sz w:val="24"/>
          <w:szCs w:val="24"/>
          <w:lang w:val="en-US"/>
        </w:rPr>
        <w:t>email</w:t>
      </w:r>
      <w:r w:rsidRPr="00320CA6">
        <w:rPr>
          <w:sz w:val="24"/>
          <w:szCs w:val="24"/>
        </w:rPr>
        <w:t>-</w:t>
      </w:r>
      <w:proofErr w:type="spellStart"/>
      <w:r>
        <w:rPr>
          <w:sz w:val="24"/>
          <w:szCs w:val="24"/>
          <w:lang w:val="en-US"/>
        </w:rPr>
        <w:t>adm</w:t>
      </w:r>
      <w:proofErr w:type="spellEnd"/>
      <w:r w:rsidRPr="00320CA6">
        <w:rPr>
          <w:sz w:val="24"/>
          <w:szCs w:val="24"/>
        </w:rPr>
        <w:t>-</w:t>
      </w:r>
      <w:proofErr w:type="spellStart"/>
      <w:r>
        <w:rPr>
          <w:sz w:val="24"/>
          <w:szCs w:val="24"/>
          <w:lang w:val="en-US"/>
        </w:rPr>
        <w:t>gor</w:t>
      </w:r>
      <w:proofErr w:type="spellEnd"/>
      <w:r w:rsidRPr="00320CA6">
        <w:rPr>
          <w:sz w:val="24"/>
          <w:szCs w:val="24"/>
        </w:rPr>
        <w:t>.</w:t>
      </w:r>
      <w:proofErr w:type="spellStart"/>
      <w:r>
        <w:rPr>
          <w:sz w:val="24"/>
          <w:szCs w:val="24"/>
          <w:lang w:val="en-US"/>
        </w:rPr>
        <w:t>balikley</w:t>
      </w:r>
      <w:proofErr w:type="spellEnd"/>
      <w:r w:rsidRPr="00320CA6">
        <w:rPr>
          <w:sz w:val="24"/>
          <w:szCs w:val="24"/>
        </w:rPr>
        <w:t>@</w:t>
      </w:r>
      <w:r>
        <w:rPr>
          <w:sz w:val="24"/>
          <w:szCs w:val="24"/>
          <w:lang w:val="en-US"/>
        </w:rPr>
        <w:t>mail</w:t>
      </w:r>
      <w:r w:rsidRPr="00320CA6">
        <w:rPr>
          <w:sz w:val="24"/>
          <w:szCs w:val="24"/>
        </w:rPr>
        <w:t>.</w:t>
      </w:r>
      <w:proofErr w:type="spellStart"/>
      <w:r>
        <w:rPr>
          <w:sz w:val="24"/>
          <w:szCs w:val="24"/>
          <w:lang w:val="en-US"/>
        </w:rPr>
        <w:t>ru</w:t>
      </w:r>
      <w:proofErr w:type="spellEnd"/>
    </w:p>
    <w:p w:rsidR="000C2E5E" w:rsidRDefault="000C2E5E" w:rsidP="000C2E5E">
      <w:pPr>
        <w:pStyle w:val="22"/>
        <w:shd w:val="clear" w:color="auto" w:fill="auto"/>
        <w:tabs>
          <w:tab w:val="left" w:pos="851"/>
          <w:tab w:val="left" w:pos="7115"/>
        </w:tabs>
        <w:spacing w:line="240" w:lineRule="auto"/>
        <w:ind w:left="40" w:hanging="40"/>
        <w:contextualSpacing/>
        <w:jc w:val="both"/>
        <w:rPr>
          <w:sz w:val="24"/>
          <w:szCs w:val="24"/>
        </w:rPr>
      </w:pPr>
      <w:r>
        <w:rPr>
          <w:sz w:val="24"/>
          <w:szCs w:val="24"/>
        </w:rPr>
        <w:t>График работы (режим исполнения муниципальной функции): понедельник - пятница</w:t>
      </w:r>
      <w:r>
        <w:rPr>
          <w:sz w:val="24"/>
          <w:szCs w:val="24"/>
        </w:rPr>
        <w:tab/>
      </w:r>
      <w:r w:rsidRPr="00320CA6">
        <w:rPr>
          <w:sz w:val="24"/>
          <w:szCs w:val="24"/>
        </w:rPr>
        <w:t>8</w:t>
      </w:r>
      <w:r>
        <w:rPr>
          <w:sz w:val="24"/>
          <w:szCs w:val="24"/>
        </w:rPr>
        <w:t>.00-1</w:t>
      </w:r>
      <w:r w:rsidRPr="00320CA6">
        <w:rPr>
          <w:sz w:val="24"/>
          <w:szCs w:val="24"/>
        </w:rPr>
        <w:t>6</w:t>
      </w:r>
      <w:r>
        <w:rPr>
          <w:sz w:val="24"/>
          <w:szCs w:val="24"/>
        </w:rPr>
        <w:t>.00</w:t>
      </w:r>
    </w:p>
    <w:p w:rsidR="000C2E5E" w:rsidRDefault="000C2E5E" w:rsidP="000C2E5E">
      <w:pPr>
        <w:pStyle w:val="22"/>
        <w:shd w:val="clear" w:color="auto" w:fill="auto"/>
        <w:tabs>
          <w:tab w:val="left" w:pos="851"/>
          <w:tab w:val="left" w:pos="7115"/>
        </w:tabs>
        <w:spacing w:line="240" w:lineRule="auto"/>
        <w:ind w:left="40" w:hanging="40"/>
        <w:contextualSpacing/>
        <w:jc w:val="both"/>
        <w:rPr>
          <w:sz w:val="24"/>
          <w:szCs w:val="24"/>
        </w:rPr>
      </w:pPr>
      <w:r>
        <w:rPr>
          <w:sz w:val="24"/>
          <w:szCs w:val="24"/>
        </w:rPr>
        <w:lastRenderedPageBreak/>
        <w:t>обед</w:t>
      </w:r>
      <w:r>
        <w:rPr>
          <w:sz w:val="24"/>
          <w:szCs w:val="24"/>
        </w:rPr>
        <w:tab/>
        <w:t>1</w:t>
      </w:r>
      <w:r w:rsidRPr="00943729">
        <w:rPr>
          <w:sz w:val="24"/>
          <w:szCs w:val="24"/>
        </w:rPr>
        <w:t>2</w:t>
      </w:r>
      <w:r>
        <w:rPr>
          <w:sz w:val="24"/>
          <w:szCs w:val="24"/>
        </w:rPr>
        <w:t>.00-1</w:t>
      </w:r>
      <w:r w:rsidRPr="00943729">
        <w:rPr>
          <w:sz w:val="24"/>
          <w:szCs w:val="24"/>
        </w:rPr>
        <w:t>3</w:t>
      </w:r>
      <w:r>
        <w:rPr>
          <w:sz w:val="24"/>
          <w:szCs w:val="24"/>
        </w:rPr>
        <w:t>.00</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выходные дни: суббота, воскресенье.</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11родолжитсльностъ рабочего дня непосредственно предшествующего нерабочему праздничному дню</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меньшается на один час;</w:t>
      </w:r>
    </w:p>
    <w:p w:rsidR="000C2E5E" w:rsidRPr="00320CA6" w:rsidRDefault="000C2E5E" w:rsidP="000C2E5E">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r>
        <w:rPr>
          <w:sz w:val="24"/>
          <w:szCs w:val="24"/>
        </w:rPr>
        <w:t>ежегодный план проведения плановых проверок, утвержденный</w:t>
      </w:r>
      <w:r w:rsidRPr="00320CA6">
        <w:rPr>
          <w:sz w:val="24"/>
          <w:szCs w:val="24"/>
        </w:rPr>
        <w:t xml:space="preserve"> 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w:t>
      </w:r>
      <w:r>
        <w:rPr>
          <w:sz w:val="24"/>
          <w:szCs w:val="24"/>
        </w:rPr>
        <w:t>министрации сельского поселения</w:t>
      </w:r>
    </w:p>
    <w:p w:rsidR="000C2E5E" w:rsidRDefault="000C2E5E" w:rsidP="000C2E5E">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r>
        <w:rPr>
          <w:sz w:val="24"/>
          <w:szCs w:val="24"/>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0C2E5E" w:rsidRDefault="000C2E5E" w:rsidP="000C2E5E">
      <w:pPr>
        <w:pStyle w:val="22"/>
        <w:shd w:val="clear" w:color="auto" w:fill="auto"/>
        <w:tabs>
          <w:tab w:val="left" w:pos="851"/>
          <w:tab w:val="left" w:pos="1690"/>
        </w:tabs>
        <w:spacing w:line="240" w:lineRule="auto"/>
        <w:ind w:left="40" w:hanging="40"/>
        <w:contextualSpacing/>
        <w:jc w:val="both"/>
        <w:rPr>
          <w:sz w:val="24"/>
          <w:szCs w:val="24"/>
        </w:rPr>
      </w:pPr>
      <w:r>
        <w:rPr>
          <w:sz w:val="24"/>
          <w:szCs w:val="24"/>
        </w:rPr>
        <w:t>а)</w:t>
      </w:r>
      <w:r>
        <w:rPr>
          <w:sz w:val="24"/>
          <w:szCs w:val="24"/>
        </w:rPr>
        <w:tab/>
        <w:t xml:space="preserve">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w:t>
      </w:r>
      <w:proofErr w:type="gramStart"/>
      <w:r>
        <w:rPr>
          <w:sz w:val="24"/>
          <w:szCs w:val="24"/>
        </w:rPr>
        <w:t>Устное информирование каждого обратившеюся за информацией заявителя осуществляется не более 15 минут.</w:t>
      </w:r>
      <w:proofErr w:type="gramEnd"/>
      <w:r>
        <w:rPr>
          <w:sz w:val="24"/>
          <w:szCs w:val="24"/>
        </w:rPr>
        <w:t xml:space="preserve"> В случае</w:t>
      </w:r>
      <w:proofErr w:type="gramStart"/>
      <w:r>
        <w:rPr>
          <w:sz w:val="24"/>
          <w:szCs w:val="24"/>
        </w:rPr>
        <w:t>,</w:t>
      </w:r>
      <w:proofErr w:type="gramEnd"/>
      <w:r>
        <w:rPr>
          <w:sz w:val="24"/>
          <w:szCs w:val="24"/>
        </w:rPr>
        <w:t xml:space="preserve"> если для подготовки ответа требуется продолжительное время, спецназ ист.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0C2E5E" w:rsidRDefault="000C2E5E" w:rsidP="000C2E5E">
      <w:pPr>
        <w:pStyle w:val="22"/>
        <w:shd w:val="clear" w:color="auto" w:fill="auto"/>
        <w:tabs>
          <w:tab w:val="left" w:pos="851"/>
          <w:tab w:val="left" w:pos="1690"/>
        </w:tabs>
        <w:spacing w:line="240" w:lineRule="auto"/>
        <w:ind w:left="40" w:hanging="40"/>
        <w:contextualSpacing/>
        <w:jc w:val="both"/>
        <w:rPr>
          <w:sz w:val="24"/>
          <w:szCs w:val="24"/>
        </w:rPr>
      </w:pPr>
      <w:r>
        <w:rPr>
          <w:sz w:val="24"/>
          <w:szCs w:val="24"/>
        </w:rPr>
        <w:t>б)</w:t>
      </w:r>
      <w:r>
        <w:rPr>
          <w:sz w:val="24"/>
          <w:szCs w:val="24"/>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0C2E5E" w:rsidRDefault="000C2E5E" w:rsidP="000C2E5E">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r>
        <w:rPr>
          <w:sz w:val="24"/>
          <w:szCs w:val="24"/>
        </w:rPr>
        <w:t>информация об исполнении муниципальной функции предоставляется непосредственно в Администрации сельского поселения;</w:t>
      </w:r>
    </w:p>
    <w:p w:rsidR="000C2E5E" w:rsidRDefault="000C2E5E" w:rsidP="000C2E5E">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r>
        <w:rPr>
          <w:sz w:val="24"/>
          <w:szCs w:val="24"/>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0C2E5E" w:rsidRDefault="000C2E5E" w:rsidP="000C2E5E">
      <w:pPr>
        <w:pStyle w:val="22"/>
        <w:numPr>
          <w:ilvl w:val="0"/>
          <w:numId w:val="8"/>
        </w:numPr>
        <w:shd w:val="clear" w:color="auto" w:fill="auto"/>
        <w:tabs>
          <w:tab w:val="left" w:pos="851"/>
          <w:tab w:val="left" w:pos="1690"/>
        </w:tabs>
        <w:spacing w:line="240" w:lineRule="auto"/>
        <w:ind w:left="40" w:hanging="40"/>
        <w:contextualSpacing/>
        <w:jc w:val="both"/>
        <w:rPr>
          <w:sz w:val="24"/>
          <w:szCs w:val="24"/>
        </w:rPr>
      </w:pPr>
      <w:proofErr w:type="gramStart"/>
      <w:r>
        <w:rPr>
          <w:sz w:val="24"/>
          <w:szCs w:val="24"/>
        </w:rPr>
        <w:t>и</w:t>
      </w:r>
      <w:proofErr w:type="gramEnd"/>
      <w:r>
        <w:rPr>
          <w:sz w:val="24"/>
          <w:szCs w:val="24"/>
        </w:rPr>
        <w:t>нформация, предоставляемая заявителям об исполнении муниципальной функции, является бесплатной, открытой и общедоступной.</w:t>
      </w:r>
    </w:p>
    <w:p w:rsidR="000C2E5E" w:rsidRDefault="000C2E5E" w:rsidP="000C2E5E">
      <w:pPr>
        <w:pStyle w:val="22"/>
        <w:numPr>
          <w:ilvl w:val="0"/>
          <w:numId w:val="9"/>
        </w:numPr>
        <w:shd w:val="clear" w:color="auto" w:fill="auto"/>
        <w:tabs>
          <w:tab w:val="left" w:pos="851"/>
          <w:tab w:val="left" w:pos="1950"/>
        </w:tabs>
        <w:spacing w:line="240" w:lineRule="auto"/>
        <w:ind w:left="40" w:hanging="40"/>
        <w:contextualSpacing/>
        <w:jc w:val="both"/>
        <w:rPr>
          <w:sz w:val="24"/>
          <w:szCs w:val="24"/>
        </w:rPr>
      </w:pPr>
      <w:r>
        <w:rPr>
          <w:sz w:val="24"/>
          <w:szCs w:val="24"/>
        </w:rPr>
        <w:t>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0C2E5E" w:rsidRDefault="000C2E5E" w:rsidP="000C2E5E">
      <w:pPr>
        <w:pStyle w:val="22"/>
        <w:numPr>
          <w:ilvl w:val="0"/>
          <w:numId w:val="9"/>
        </w:numPr>
        <w:shd w:val="clear" w:color="auto" w:fill="auto"/>
        <w:tabs>
          <w:tab w:val="left" w:pos="851"/>
          <w:tab w:val="left" w:pos="1796"/>
        </w:tabs>
        <w:spacing w:after="720" w:line="240" w:lineRule="auto"/>
        <w:ind w:left="40" w:hanging="40"/>
        <w:contextualSpacing/>
        <w:jc w:val="both"/>
        <w:rPr>
          <w:sz w:val="24"/>
          <w:szCs w:val="24"/>
        </w:rPr>
      </w:pPr>
      <w:r>
        <w:rPr>
          <w:sz w:val="24"/>
          <w:szCs w:val="24"/>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Срок исполнения мероприятий</w:t>
      </w:r>
      <w:r>
        <w:rPr>
          <w:sz w:val="24"/>
          <w:szCs w:val="24"/>
        </w:rPr>
        <w:br/>
        <w:t>по осуществлению муниципальной функции</w:t>
      </w:r>
    </w:p>
    <w:p w:rsidR="000C2E5E" w:rsidRDefault="000C2E5E" w:rsidP="000C2E5E">
      <w:pPr>
        <w:pStyle w:val="22"/>
        <w:numPr>
          <w:ilvl w:val="0"/>
          <w:numId w:val="9"/>
        </w:numPr>
        <w:shd w:val="clear" w:color="auto" w:fill="auto"/>
        <w:tabs>
          <w:tab w:val="left" w:pos="851"/>
          <w:tab w:val="left" w:pos="2100"/>
        </w:tabs>
        <w:spacing w:line="240" w:lineRule="auto"/>
        <w:ind w:left="40" w:hanging="40"/>
        <w:contextualSpacing/>
        <w:jc w:val="both"/>
        <w:rPr>
          <w:sz w:val="24"/>
          <w:szCs w:val="24"/>
        </w:rPr>
      </w:pPr>
      <w:r>
        <w:rPr>
          <w:sz w:val="24"/>
          <w:szCs w:val="24"/>
        </w:rPr>
        <w:t>Сроки исполнения муниципальной функции по осуществлению муниципального контроля в сфере благоустройства</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Плановая проверка юридических лиц и индивидуальных предпринимателей, может проводиться не чаще чем один раза в три года.</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Срок проведения каждой из проверок (документарной, выездной, плановой, внеплановой) не может превышать двадцать рабочих дней.</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В отношении одного субъекта малого предпринимательства общий срок проведения плановых выездных проверок не может превышать:</w:t>
      </w:r>
    </w:p>
    <w:p w:rsidR="000C2E5E" w:rsidRDefault="000C2E5E" w:rsidP="000C2E5E">
      <w:pPr>
        <w:pStyle w:val="22"/>
        <w:numPr>
          <w:ilvl w:val="0"/>
          <w:numId w:val="2"/>
        </w:numPr>
        <w:shd w:val="clear" w:color="auto" w:fill="auto"/>
        <w:tabs>
          <w:tab w:val="left" w:pos="851"/>
          <w:tab w:val="left" w:pos="1545"/>
        </w:tabs>
        <w:spacing w:line="240" w:lineRule="auto"/>
        <w:ind w:left="40" w:hanging="40"/>
        <w:contextualSpacing/>
        <w:jc w:val="both"/>
        <w:rPr>
          <w:sz w:val="24"/>
          <w:szCs w:val="24"/>
        </w:rPr>
      </w:pPr>
      <w:r>
        <w:rPr>
          <w:sz w:val="24"/>
          <w:szCs w:val="24"/>
        </w:rPr>
        <w:t>для малого предприятия - пятьдесят часов;</w:t>
      </w:r>
    </w:p>
    <w:p w:rsidR="000C2E5E" w:rsidRDefault="000C2E5E" w:rsidP="000C2E5E">
      <w:pPr>
        <w:pStyle w:val="22"/>
        <w:numPr>
          <w:ilvl w:val="0"/>
          <w:numId w:val="2"/>
        </w:numPr>
        <w:shd w:val="clear" w:color="auto" w:fill="auto"/>
        <w:tabs>
          <w:tab w:val="left" w:pos="851"/>
          <w:tab w:val="left" w:pos="1545"/>
        </w:tabs>
        <w:spacing w:line="240" w:lineRule="auto"/>
        <w:ind w:left="40" w:hanging="40"/>
        <w:contextualSpacing/>
        <w:jc w:val="both"/>
        <w:rPr>
          <w:sz w:val="24"/>
          <w:szCs w:val="24"/>
        </w:rPr>
      </w:pPr>
      <w:r>
        <w:rPr>
          <w:sz w:val="24"/>
          <w:szCs w:val="24"/>
        </w:rPr>
        <w:t xml:space="preserve">для </w:t>
      </w:r>
      <w:proofErr w:type="spellStart"/>
      <w:r>
        <w:rPr>
          <w:sz w:val="24"/>
          <w:szCs w:val="24"/>
        </w:rPr>
        <w:t>микропредприятия</w:t>
      </w:r>
      <w:proofErr w:type="spellEnd"/>
      <w:r>
        <w:rPr>
          <w:sz w:val="24"/>
          <w:szCs w:val="24"/>
        </w:rPr>
        <w:t xml:space="preserve"> - пятнадцать часов в год.</w:t>
      </w:r>
    </w:p>
    <w:p w:rsidR="000C2E5E" w:rsidRDefault="000C2E5E" w:rsidP="000C2E5E">
      <w:pPr>
        <w:pStyle w:val="22"/>
        <w:shd w:val="clear" w:color="auto" w:fill="auto"/>
        <w:tabs>
          <w:tab w:val="left" w:pos="851"/>
        </w:tabs>
        <w:spacing w:after="660" w:line="240" w:lineRule="auto"/>
        <w:ind w:left="40" w:hanging="40"/>
        <w:contextualSpacing/>
        <w:jc w:val="both"/>
        <w:rPr>
          <w:sz w:val="24"/>
          <w:szCs w:val="24"/>
        </w:rPr>
      </w:pPr>
      <w:proofErr w:type="gramStart"/>
      <w:r>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w:t>
      </w:r>
      <w:r>
        <w:rPr>
          <w:sz w:val="24"/>
          <w:szCs w:val="24"/>
        </w:rPr>
        <w:lastRenderedPageBreak/>
        <w:t xml:space="preserve">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предприятий, </w:t>
      </w:r>
      <w:proofErr w:type="spellStart"/>
      <w:r>
        <w:rPr>
          <w:sz w:val="24"/>
          <w:szCs w:val="24"/>
        </w:rPr>
        <w:t>микропредприятий</w:t>
      </w:r>
      <w:proofErr w:type="spellEnd"/>
      <w:r>
        <w:rPr>
          <w:sz w:val="24"/>
          <w:szCs w:val="24"/>
        </w:rPr>
        <w:t xml:space="preserve"> не более чем на пятнадцать часов.</w:t>
      </w:r>
      <w:proofErr w:type="gramEnd"/>
    </w:p>
    <w:p w:rsidR="000C2E5E" w:rsidRDefault="000C2E5E" w:rsidP="000C2E5E">
      <w:pPr>
        <w:pStyle w:val="22"/>
        <w:numPr>
          <w:ilvl w:val="0"/>
          <w:numId w:val="1"/>
        </w:numPr>
        <w:shd w:val="clear" w:color="auto" w:fill="auto"/>
        <w:tabs>
          <w:tab w:val="left" w:pos="851"/>
          <w:tab w:val="left" w:pos="4345"/>
        </w:tabs>
        <w:spacing w:line="240" w:lineRule="auto"/>
        <w:ind w:left="40" w:hanging="40"/>
        <w:contextualSpacing/>
        <w:jc w:val="both"/>
        <w:rPr>
          <w:sz w:val="24"/>
          <w:szCs w:val="24"/>
        </w:rPr>
      </w:pPr>
      <w:r>
        <w:rPr>
          <w:sz w:val="24"/>
          <w:szCs w:val="24"/>
        </w:rPr>
        <w:t xml:space="preserve">Состав, последовательность и сроки </w:t>
      </w:r>
      <w:proofErr w:type="gramStart"/>
      <w:r>
        <w:rPr>
          <w:sz w:val="24"/>
          <w:szCs w:val="24"/>
        </w:rPr>
        <w:t>выполнении</w:t>
      </w:r>
      <w:proofErr w:type="gramEnd"/>
      <w:r>
        <w:rPr>
          <w:sz w:val="24"/>
          <w:szCs w:val="24"/>
        </w:rPr>
        <w:t xml:space="preserve">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0C2E5E" w:rsidRDefault="000C2E5E" w:rsidP="000C2E5E">
      <w:pPr>
        <w:pStyle w:val="22"/>
        <w:numPr>
          <w:ilvl w:val="1"/>
          <w:numId w:val="1"/>
        </w:numPr>
        <w:shd w:val="clear" w:color="auto" w:fill="auto"/>
        <w:tabs>
          <w:tab w:val="left" w:pos="851"/>
          <w:tab w:val="left" w:pos="2100"/>
        </w:tabs>
        <w:spacing w:line="240" w:lineRule="auto"/>
        <w:ind w:left="40" w:hanging="40"/>
        <w:contextualSpacing/>
        <w:jc w:val="both"/>
        <w:rPr>
          <w:sz w:val="24"/>
          <w:szCs w:val="24"/>
        </w:rPr>
      </w:pPr>
      <w:r>
        <w:rPr>
          <w:sz w:val="24"/>
          <w:szCs w:val="24"/>
        </w:rPr>
        <w:t>Исполнение муниципальной функции по осуществлению на территории</w:t>
      </w:r>
    </w:p>
    <w:p w:rsidR="000C2E5E" w:rsidRDefault="000C2E5E" w:rsidP="000C2E5E">
      <w:pPr>
        <w:pStyle w:val="22"/>
        <w:shd w:val="clear" w:color="auto" w:fill="auto"/>
        <w:tabs>
          <w:tab w:val="left" w:pos="851"/>
          <w:tab w:val="left" w:leader="underscore" w:pos="10510"/>
        </w:tabs>
        <w:spacing w:line="240" w:lineRule="auto"/>
        <w:ind w:left="40" w:hanging="40"/>
        <w:contextualSpacing/>
        <w:jc w:val="both"/>
        <w:rPr>
          <w:sz w:val="24"/>
          <w:szCs w:val="24"/>
        </w:rPr>
      </w:pPr>
      <w:r>
        <w:rPr>
          <w:sz w:val="24"/>
          <w:szCs w:val="24"/>
        </w:rPr>
        <w:t>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сельского поселения.</w:t>
      </w:r>
    </w:p>
    <w:p w:rsidR="000C2E5E" w:rsidRDefault="000C2E5E" w:rsidP="000C2E5E">
      <w:pPr>
        <w:pStyle w:val="22"/>
        <w:numPr>
          <w:ilvl w:val="1"/>
          <w:numId w:val="1"/>
        </w:numPr>
        <w:shd w:val="clear" w:color="auto" w:fill="auto"/>
        <w:tabs>
          <w:tab w:val="left" w:pos="851"/>
          <w:tab w:val="left" w:pos="2100"/>
        </w:tabs>
        <w:spacing w:line="240" w:lineRule="auto"/>
        <w:ind w:left="40" w:hanging="40"/>
        <w:contextualSpacing/>
        <w:jc w:val="both"/>
        <w:rPr>
          <w:sz w:val="24"/>
          <w:szCs w:val="24"/>
        </w:rPr>
      </w:pPr>
      <w:r>
        <w:rPr>
          <w:sz w:val="24"/>
          <w:szCs w:val="24"/>
        </w:rPr>
        <w:t>Проверка проводится на основании распоряжения Администрации сельского поселения, в котором указываются:</w:t>
      </w:r>
    </w:p>
    <w:p w:rsidR="000C2E5E" w:rsidRDefault="000C2E5E" w:rsidP="000C2E5E">
      <w:pPr>
        <w:pStyle w:val="22"/>
        <w:numPr>
          <w:ilvl w:val="0"/>
          <w:numId w:val="2"/>
        </w:numPr>
        <w:shd w:val="clear" w:color="auto" w:fill="auto"/>
        <w:tabs>
          <w:tab w:val="left" w:pos="851"/>
          <w:tab w:val="left" w:pos="1695"/>
        </w:tabs>
        <w:spacing w:line="240" w:lineRule="auto"/>
        <w:ind w:left="40" w:hanging="40"/>
        <w:contextualSpacing/>
        <w:jc w:val="both"/>
        <w:rPr>
          <w:sz w:val="24"/>
          <w:szCs w:val="24"/>
        </w:rPr>
      </w:pPr>
      <w:r>
        <w:rPr>
          <w:sz w:val="24"/>
          <w:szCs w:val="24"/>
        </w:rPr>
        <w:t>наименование органа муниципального контроля;</w:t>
      </w:r>
    </w:p>
    <w:p w:rsidR="000C2E5E" w:rsidRDefault="000C2E5E" w:rsidP="000C2E5E">
      <w:pPr>
        <w:pStyle w:val="30"/>
        <w:numPr>
          <w:ilvl w:val="0"/>
          <w:numId w:val="2"/>
        </w:numPr>
        <w:shd w:val="clear" w:color="auto" w:fill="auto"/>
        <w:tabs>
          <w:tab w:val="left" w:pos="851"/>
          <w:tab w:val="left" w:pos="1905"/>
        </w:tabs>
        <w:spacing w:line="240" w:lineRule="auto"/>
        <w:ind w:left="40" w:hanging="40"/>
        <w:contextualSpacing/>
        <w:rPr>
          <w:sz w:val="24"/>
          <w:szCs w:val="24"/>
        </w:rPr>
      </w:pPr>
      <w:r>
        <w:rPr>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C2E5E" w:rsidRDefault="000C2E5E" w:rsidP="000C2E5E">
      <w:pPr>
        <w:pStyle w:val="30"/>
        <w:numPr>
          <w:ilvl w:val="0"/>
          <w:numId w:val="2"/>
        </w:numPr>
        <w:shd w:val="clear" w:color="auto" w:fill="auto"/>
        <w:tabs>
          <w:tab w:val="left" w:pos="851"/>
          <w:tab w:val="left" w:pos="1905"/>
        </w:tabs>
        <w:spacing w:line="240" w:lineRule="auto"/>
        <w:ind w:left="40" w:hanging="40"/>
        <w:contextualSpacing/>
        <w:rPr>
          <w:sz w:val="24"/>
          <w:szCs w:val="24"/>
        </w:rPr>
      </w:pPr>
      <w:r>
        <w:rPr>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C2E5E" w:rsidRDefault="000C2E5E" w:rsidP="000C2E5E">
      <w:pPr>
        <w:pStyle w:val="30"/>
        <w:numPr>
          <w:ilvl w:val="0"/>
          <w:numId w:val="2"/>
        </w:numPr>
        <w:shd w:val="clear" w:color="auto" w:fill="auto"/>
        <w:tabs>
          <w:tab w:val="left" w:pos="851"/>
          <w:tab w:val="left" w:pos="1695"/>
        </w:tabs>
        <w:spacing w:line="240" w:lineRule="auto"/>
        <w:ind w:left="40" w:hanging="40"/>
        <w:contextualSpacing/>
        <w:rPr>
          <w:sz w:val="24"/>
          <w:szCs w:val="24"/>
        </w:rPr>
      </w:pPr>
      <w:r>
        <w:rPr>
          <w:sz w:val="24"/>
          <w:szCs w:val="24"/>
        </w:rPr>
        <w:t>цели, задачи, предмет проверки и срок ее проведения;</w:t>
      </w:r>
    </w:p>
    <w:p w:rsidR="000C2E5E" w:rsidRDefault="000C2E5E" w:rsidP="000C2E5E">
      <w:pPr>
        <w:pStyle w:val="30"/>
        <w:numPr>
          <w:ilvl w:val="0"/>
          <w:numId w:val="2"/>
        </w:numPr>
        <w:shd w:val="clear" w:color="auto" w:fill="auto"/>
        <w:tabs>
          <w:tab w:val="left" w:pos="851"/>
          <w:tab w:val="left" w:pos="1705"/>
        </w:tabs>
        <w:spacing w:line="240" w:lineRule="auto"/>
        <w:ind w:left="40" w:hanging="40"/>
        <w:contextualSpacing/>
        <w:rPr>
          <w:sz w:val="24"/>
          <w:szCs w:val="24"/>
        </w:rPr>
      </w:pPr>
      <w:r>
        <w:rPr>
          <w:sz w:val="24"/>
          <w:szCs w:val="24"/>
        </w:rPr>
        <w:t>правовые основания проведения проверки, в том числе подлежащие</w:t>
      </w:r>
    </w:p>
    <w:p w:rsidR="000C2E5E" w:rsidRDefault="000C2E5E" w:rsidP="000C2E5E">
      <w:pPr>
        <w:pStyle w:val="30"/>
        <w:shd w:val="clear" w:color="auto" w:fill="auto"/>
        <w:tabs>
          <w:tab w:val="left" w:pos="851"/>
          <w:tab w:val="left" w:leader="underscore" w:pos="7090"/>
        </w:tabs>
        <w:spacing w:line="240" w:lineRule="auto"/>
        <w:ind w:left="40" w:hanging="40"/>
        <w:contextualSpacing/>
        <w:rPr>
          <w:sz w:val="24"/>
          <w:szCs w:val="24"/>
        </w:rPr>
      </w:pPr>
      <w:r>
        <w:rPr>
          <w:sz w:val="24"/>
          <w:szCs w:val="24"/>
        </w:rPr>
        <w:t>проверке обязательные требования и требования, установленные муниципальными правовыми актами сельского поселения;</w:t>
      </w:r>
    </w:p>
    <w:p w:rsidR="000C2E5E" w:rsidRDefault="000C2E5E" w:rsidP="000C2E5E">
      <w:pPr>
        <w:pStyle w:val="30"/>
        <w:numPr>
          <w:ilvl w:val="0"/>
          <w:numId w:val="2"/>
        </w:numPr>
        <w:shd w:val="clear" w:color="auto" w:fill="auto"/>
        <w:tabs>
          <w:tab w:val="left" w:pos="851"/>
          <w:tab w:val="left" w:pos="1725"/>
        </w:tabs>
        <w:spacing w:line="240" w:lineRule="auto"/>
        <w:ind w:left="40" w:hanging="40"/>
        <w:contextualSpacing/>
        <w:rPr>
          <w:sz w:val="24"/>
          <w:szCs w:val="24"/>
        </w:rPr>
      </w:pPr>
      <w:r>
        <w:rPr>
          <w:sz w:val="24"/>
          <w:szCs w:val="24"/>
        </w:rPr>
        <w:t>сроки проведения и перечень мероприятий по контролю, необходимых для достижения целей и задач проведения проверки;</w:t>
      </w:r>
    </w:p>
    <w:p w:rsidR="000C2E5E" w:rsidRDefault="000C2E5E" w:rsidP="000C2E5E">
      <w:pPr>
        <w:pStyle w:val="30"/>
        <w:shd w:val="clear" w:color="auto" w:fill="auto"/>
        <w:tabs>
          <w:tab w:val="left" w:pos="851"/>
          <w:tab w:val="left" w:leader="underscore" w:pos="10210"/>
        </w:tabs>
        <w:spacing w:line="240" w:lineRule="auto"/>
        <w:ind w:left="40" w:hanging="40"/>
        <w:contextualSpacing/>
        <w:rPr>
          <w:sz w:val="24"/>
          <w:szCs w:val="24"/>
        </w:rPr>
      </w:pPr>
      <w:r>
        <w:rPr>
          <w:sz w:val="24"/>
          <w:szCs w:val="24"/>
        </w:rPr>
        <w:t>- перечень Административных регламентов по осуществлению муниципального контроля на территории сельского поселения;</w:t>
      </w:r>
      <w:r>
        <w:rPr>
          <w:noProof/>
          <w:lang w:eastAsia="ru-RU"/>
        </w:rPr>
        <mc:AlternateContent>
          <mc:Choice Requires="wps">
            <w:drawing>
              <wp:anchor distT="0" distB="0" distL="63500" distR="63500" simplePos="0" relativeHeight="251659264" behindDoc="0" locked="0" layoutInCell="1" allowOverlap="1" wp14:anchorId="791500CA" wp14:editId="35CC4C2E">
                <wp:simplePos x="0" y="0"/>
                <wp:positionH relativeFrom="margin">
                  <wp:posOffset>7626350</wp:posOffset>
                </wp:positionH>
                <wp:positionV relativeFrom="paragraph">
                  <wp:posOffset>3975100</wp:posOffset>
                </wp:positionV>
                <wp:extent cx="152400" cy="190500"/>
                <wp:effectExtent l="0" t="3175" r="3175"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E5E" w:rsidRDefault="000C2E5E" w:rsidP="000C2E5E">
                            <w:pPr>
                              <w:pStyle w:val="22"/>
                              <w:shd w:val="clear" w:color="auto" w:fill="auto"/>
                              <w:spacing w:line="300" w:lineRule="exact"/>
                              <w:ind w:firstLine="0"/>
                              <w:jc w:val="left"/>
                            </w:pPr>
                            <w:r>
                              <w:rPr>
                                <w:rStyle w:val="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600.5pt;margin-top:313pt;width:12pt;height:1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" filled="f" stroked="f">
                <v:textbox style="mso-fit-shape-to-text:t" inset="0,0,0,0">
                  <w:txbxContent>
                    <w:p w:rsidR="000C2E5E" w:rsidRDefault="000C2E5E" w:rsidP="000C2E5E">
                      <w:pPr>
                        <w:pStyle w:val="22"/>
                        <w:shd w:val="clear" w:color="auto" w:fill="auto"/>
                        <w:spacing w:line="300" w:lineRule="exact"/>
                        <w:ind w:firstLine="0"/>
                        <w:jc w:val="left"/>
                      </w:pPr>
                      <w:r>
                        <w:rPr>
                          <w:rStyle w:val="2Exact"/>
                        </w:rPr>
                        <w:t>/</w:t>
                      </w:r>
                    </w:p>
                  </w:txbxContent>
                </v:textbox>
                <w10:wrap anchorx="margin"/>
              </v:shape>
            </w:pict>
          </mc:Fallback>
        </mc:AlternateContent>
      </w:r>
      <w:r>
        <w:rPr>
          <w:noProof/>
          <w:lang w:eastAsia="ru-RU"/>
        </w:rPr>
        <mc:AlternateContent>
          <mc:Choice Requires="wps">
            <w:drawing>
              <wp:anchor distT="0" distB="0" distL="63500" distR="63500" simplePos="0" relativeHeight="251660288" behindDoc="0" locked="0" layoutInCell="1" allowOverlap="1" wp14:anchorId="799351DB" wp14:editId="23B833E6">
                <wp:simplePos x="0" y="0"/>
                <wp:positionH relativeFrom="margin">
                  <wp:posOffset>2197100</wp:posOffset>
                </wp:positionH>
                <wp:positionV relativeFrom="paragraph">
                  <wp:posOffset>10852150</wp:posOffset>
                </wp:positionV>
                <wp:extent cx="2578100" cy="190500"/>
                <wp:effectExtent l="0" t="3175"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E5E" w:rsidRDefault="000C2E5E" w:rsidP="000C2E5E">
                            <w:pPr>
                              <w:pStyle w:val="22"/>
                              <w:shd w:val="clear" w:color="auto" w:fill="auto"/>
                              <w:spacing w:line="300" w:lineRule="exact"/>
                              <w:ind w:firstLine="0"/>
                              <w:jc w:val="left"/>
                            </w:pPr>
                            <w:r>
                              <w:rPr>
                                <w:rStyle w:val="2Exact"/>
                              </w:rPr>
                              <w:t>Административные процедуры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173pt;margin-top:854.5pt;width:203pt;height:1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nSuQIAALA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" filled="f" stroked="f">
                <v:textbox style="mso-fit-shape-to-text:t" inset="0,0,0,0">
                  <w:txbxContent>
                    <w:p w:rsidR="000C2E5E" w:rsidRDefault="000C2E5E" w:rsidP="000C2E5E">
                      <w:pPr>
                        <w:pStyle w:val="22"/>
                        <w:shd w:val="clear" w:color="auto" w:fill="auto"/>
                        <w:spacing w:line="300" w:lineRule="exact"/>
                        <w:ind w:firstLine="0"/>
                        <w:jc w:val="left"/>
                      </w:pPr>
                      <w:r>
                        <w:rPr>
                          <w:rStyle w:val="2Exact"/>
                        </w:rPr>
                        <w:t>Административные процедуры</w:t>
                      </w:r>
                    </w:p>
                  </w:txbxContent>
                </v:textbox>
                <w10:wrap anchorx="margin"/>
              </v:shape>
            </w:pict>
          </mc:Fallback>
        </mc:AlternateContent>
      </w:r>
    </w:p>
    <w:p w:rsidR="000C2E5E" w:rsidRDefault="000C2E5E" w:rsidP="000C2E5E">
      <w:pPr>
        <w:tabs>
          <w:tab w:val="left" w:pos="851"/>
        </w:tabs>
        <w:ind w:left="40" w:hanging="40"/>
        <w:contextualSpacing/>
        <w:jc w:val="both"/>
      </w:pPr>
      <w:r>
        <w:t>-</w:t>
      </w:r>
      <w: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0C2E5E" w:rsidRDefault="000C2E5E" w:rsidP="000C2E5E">
      <w:pPr>
        <w:tabs>
          <w:tab w:val="left" w:pos="851"/>
        </w:tabs>
        <w:ind w:left="40" w:hanging="40"/>
        <w:contextualSpacing/>
        <w:jc w:val="both"/>
      </w:pPr>
      <w:r>
        <w:t>-</w:t>
      </w:r>
      <w:r>
        <w:tab/>
        <w:t>даты начала и окончания проведения проверки.</w:t>
      </w:r>
    </w:p>
    <w:p w:rsidR="000C2E5E" w:rsidRDefault="000C2E5E" w:rsidP="000C2E5E">
      <w:pPr>
        <w:tabs>
          <w:tab w:val="left" w:pos="851"/>
        </w:tabs>
        <w:ind w:left="40" w:hanging="40"/>
        <w:contextualSpacing/>
        <w:jc w:val="both"/>
      </w:pPr>
      <w:r>
        <w:t>3.3. Документы, необходимые для проведения проверок.</w:t>
      </w:r>
    </w:p>
    <w:p w:rsidR="000C2E5E" w:rsidRDefault="000C2E5E" w:rsidP="000C2E5E">
      <w:pPr>
        <w:tabs>
          <w:tab w:val="left" w:pos="851"/>
        </w:tabs>
        <w:ind w:left="40" w:hanging="40"/>
        <w:contextualSpacing/>
        <w:jc w:val="both"/>
      </w:pPr>
      <w:r>
        <w:t>3.3.1.</w:t>
      </w:r>
      <w:r>
        <w:tab/>
        <w:t>Плановая (документарная или выездная) проверка проводится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Администрации сельского поселения.</w:t>
      </w:r>
    </w:p>
    <w:p w:rsidR="000C2E5E" w:rsidRDefault="000C2E5E" w:rsidP="000C2E5E">
      <w:pPr>
        <w:tabs>
          <w:tab w:val="left" w:pos="851"/>
        </w:tabs>
        <w:ind w:left="40" w:hanging="40"/>
        <w:contextualSpacing/>
        <w:jc w:val="both"/>
      </w:pPr>
      <w:r>
        <w:t>3.3.2.</w:t>
      </w:r>
      <w:r>
        <w:tab/>
        <w:t>Внеплановая (документарная или выездная) проверка проводится в соответствии с распоряжением Администрации сельского поселения о проведении внеплановой документарной или выездной проверки.</w:t>
      </w:r>
    </w:p>
    <w:p w:rsidR="000C2E5E" w:rsidRDefault="000C2E5E" w:rsidP="000C2E5E">
      <w:pPr>
        <w:tabs>
          <w:tab w:val="left" w:pos="851"/>
        </w:tabs>
        <w:ind w:left="40" w:hanging="40"/>
        <w:contextualSpacing/>
        <w:jc w:val="both"/>
      </w:pPr>
      <w:r>
        <w:t>Основанием для проведения внеплановой проверки является:</w:t>
      </w:r>
    </w:p>
    <w:p w:rsidR="000C2E5E" w:rsidRDefault="000C2E5E" w:rsidP="000C2E5E">
      <w:pPr>
        <w:tabs>
          <w:tab w:val="left" w:pos="851"/>
        </w:tabs>
        <w:ind w:left="40" w:hanging="40"/>
        <w:contextualSpacing/>
        <w:jc w:val="both"/>
      </w:pPr>
      <w:r>
        <w:t>1)</w:t>
      </w:r>
      <w: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0C2E5E" w:rsidRDefault="000C2E5E" w:rsidP="000C2E5E">
      <w:pPr>
        <w:tabs>
          <w:tab w:val="left" w:pos="851"/>
        </w:tabs>
        <w:ind w:left="40" w:hanging="40"/>
        <w:contextualSpacing/>
        <w:jc w:val="both"/>
      </w:pPr>
      <w:r>
        <w:lastRenderedPageBreak/>
        <w:t>2)</w:t>
      </w:r>
      <w:r>
        <w:tab/>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2E5E" w:rsidRDefault="000C2E5E" w:rsidP="000C2E5E">
      <w:pPr>
        <w:tabs>
          <w:tab w:val="left" w:pos="851"/>
        </w:tabs>
        <w:ind w:left="40" w:hanging="40"/>
        <w:contextualSpacing/>
        <w:jc w:val="both"/>
      </w:pPr>
      <w:r>
        <w:t>а)</w:t>
      </w:r>
      <w: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C2E5E" w:rsidRDefault="000C2E5E" w:rsidP="000C2E5E">
      <w:pPr>
        <w:tabs>
          <w:tab w:val="left" w:pos="851"/>
        </w:tabs>
        <w:ind w:left="40" w:hanging="40"/>
        <w:contextualSpacing/>
        <w:jc w:val="both"/>
      </w:pPr>
      <w:r>
        <w:t>б)</w:t>
      </w:r>
      <w: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C2E5E" w:rsidRDefault="000C2E5E" w:rsidP="000C2E5E">
      <w:pPr>
        <w:tabs>
          <w:tab w:val="left" w:pos="851"/>
        </w:tabs>
        <w:ind w:left="40" w:hanging="40"/>
        <w:contextualSpacing/>
        <w:jc w:val="both"/>
      </w:pPr>
      <w:r>
        <w:t>в)</w:t>
      </w:r>
      <w:r>
        <w:tab/>
        <w:t>нарушение прав потребителей (в случае обращении граждан, права которых нарушены).</w:t>
      </w:r>
    </w:p>
    <w:p w:rsidR="000C2E5E" w:rsidRDefault="000C2E5E" w:rsidP="000C2E5E">
      <w:pPr>
        <w:tabs>
          <w:tab w:val="left" w:pos="851"/>
        </w:tabs>
        <w:ind w:left="40" w:hanging="40"/>
        <w:contextualSpacing/>
        <w:jc w:val="both"/>
      </w:pPr>
      <w: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C2E5E" w:rsidRDefault="000C2E5E" w:rsidP="000C2E5E">
      <w:pPr>
        <w:tabs>
          <w:tab w:val="left" w:pos="851"/>
        </w:tabs>
        <w:ind w:left="40" w:hanging="40"/>
        <w:contextualSpacing/>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0C2E5E" w:rsidRDefault="000C2E5E" w:rsidP="000C2E5E">
      <w:pPr>
        <w:tabs>
          <w:tab w:val="left" w:pos="851"/>
        </w:tabs>
        <w:ind w:left="40" w:hanging="40"/>
        <w:contextualSpacing/>
        <w:jc w:val="both"/>
      </w:pPr>
      <w:r>
        <w:t>3.3.3.</w:t>
      </w:r>
      <w:r>
        <w:tab/>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Административного регламента, не могут служить основанием для проведения внеплановой проверки.</w:t>
      </w:r>
    </w:p>
    <w:p w:rsidR="000C2E5E" w:rsidRDefault="000C2E5E" w:rsidP="000C2E5E">
      <w:pPr>
        <w:tabs>
          <w:tab w:val="left" w:pos="851"/>
        </w:tabs>
        <w:ind w:left="40" w:hanging="40"/>
        <w:contextualSpacing/>
        <w:jc w:val="both"/>
      </w:pPr>
      <w:r>
        <w:t>3.4. Администрация сельского поселения ведет учет проверок соблюдения законодательства в сфере благоустройства.</w:t>
      </w:r>
    </w:p>
    <w:p w:rsidR="000C2E5E" w:rsidRDefault="000C2E5E" w:rsidP="000C2E5E">
      <w:pPr>
        <w:pStyle w:val="60"/>
        <w:numPr>
          <w:ilvl w:val="0"/>
          <w:numId w:val="10"/>
        </w:numPr>
        <w:shd w:val="clear" w:color="auto" w:fill="auto"/>
        <w:tabs>
          <w:tab w:val="left" w:pos="851"/>
          <w:tab w:val="left" w:pos="1600"/>
        </w:tabs>
        <w:spacing w:line="240" w:lineRule="auto"/>
        <w:ind w:left="40" w:hanging="40"/>
        <w:contextualSpacing/>
        <w:rPr>
          <w:sz w:val="24"/>
          <w:szCs w:val="24"/>
        </w:rPr>
      </w:pPr>
      <w:proofErr w:type="gramStart"/>
      <w:r>
        <w:rPr>
          <w:sz w:val="24"/>
          <w:szCs w:val="24"/>
        </w:rPr>
        <w:t>к</w:t>
      </w:r>
      <w:proofErr w:type="gramEnd"/>
      <w:r>
        <w:rPr>
          <w:sz w:val="24"/>
          <w:szCs w:val="24"/>
        </w:rPr>
        <w:t>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0C2E5E" w:rsidRDefault="000C2E5E" w:rsidP="000C2E5E">
      <w:pPr>
        <w:pStyle w:val="60"/>
        <w:shd w:val="clear" w:color="auto" w:fill="auto"/>
        <w:tabs>
          <w:tab w:val="left" w:pos="851"/>
          <w:tab w:val="left" w:pos="1600"/>
        </w:tabs>
        <w:spacing w:line="240" w:lineRule="auto"/>
        <w:ind w:left="40" w:hanging="40"/>
        <w:contextualSpacing/>
        <w:rPr>
          <w:sz w:val="24"/>
          <w:szCs w:val="24"/>
        </w:rPr>
      </w:pPr>
      <w:r>
        <w:rPr>
          <w:sz w:val="24"/>
          <w:szCs w:val="24"/>
        </w:rPr>
        <w:t>-</w:t>
      </w:r>
      <w:r>
        <w:rPr>
          <w:sz w:val="24"/>
          <w:szCs w:val="24"/>
        </w:rPr>
        <w:tab/>
        <w:t>планирование проверок;</w:t>
      </w:r>
    </w:p>
    <w:p w:rsidR="000C2E5E" w:rsidRDefault="000C2E5E" w:rsidP="000C2E5E">
      <w:pPr>
        <w:pStyle w:val="22"/>
        <w:shd w:val="clear" w:color="auto" w:fill="auto"/>
        <w:tabs>
          <w:tab w:val="left" w:pos="851"/>
        </w:tabs>
        <w:spacing w:after="26" w:line="240" w:lineRule="auto"/>
        <w:ind w:left="40" w:hanging="40"/>
        <w:contextualSpacing/>
        <w:jc w:val="both"/>
        <w:rPr>
          <w:sz w:val="24"/>
          <w:szCs w:val="24"/>
        </w:rPr>
      </w:pPr>
      <w:r>
        <w:rPr>
          <w:sz w:val="24"/>
          <w:szCs w:val="24"/>
        </w:rPr>
        <w:t xml:space="preserve">             -</w:t>
      </w:r>
      <w:r>
        <w:rPr>
          <w:sz w:val="24"/>
          <w:szCs w:val="24"/>
        </w:rPr>
        <w:tab/>
        <w:t>подготовка к проведению проверок;</w:t>
      </w:r>
    </w:p>
    <w:p w:rsidR="000C2E5E" w:rsidRDefault="000C2E5E" w:rsidP="000C2E5E">
      <w:pPr>
        <w:pStyle w:val="80"/>
        <w:numPr>
          <w:ilvl w:val="0"/>
          <w:numId w:val="2"/>
        </w:numPr>
        <w:shd w:val="clear" w:color="auto" w:fill="auto"/>
        <w:tabs>
          <w:tab w:val="left" w:pos="851"/>
        </w:tabs>
        <w:spacing w:before="0" w:after="44" w:line="240" w:lineRule="auto"/>
        <w:ind w:left="40" w:hanging="40"/>
        <w:contextualSpacing/>
        <w:rPr>
          <w:sz w:val="24"/>
          <w:szCs w:val="24"/>
        </w:rPr>
      </w:pPr>
      <w:r>
        <w:rPr>
          <w:sz w:val="24"/>
          <w:szCs w:val="24"/>
        </w:rPr>
        <w:t>проведение документарной или выездной проверки;</w:t>
      </w:r>
    </w:p>
    <w:p w:rsidR="000C2E5E" w:rsidRDefault="000C2E5E" w:rsidP="000C2E5E">
      <w:pPr>
        <w:pStyle w:val="22"/>
        <w:numPr>
          <w:ilvl w:val="0"/>
          <w:numId w:val="2"/>
        </w:numPr>
        <w:shd w:val="clear" w:color="auto" w:fill="auto"/>
        <w:tabs>
          <w:tab w:val="left" w:pos="851"/>
        </w:tabs>
        <w:spacing w:after="72" w:line="240" w:lineRule="auto"/>
        <w:ind w:left="40" w:hanging="40"/>
        <w:contextualSpacing/>
        <w:jc w:val="both"/>
        <w:rPr>
          <w:sz w:val="24"/>
          <w:szCs w:val="24"/>
        </w:rPr>
      </w:pPr>
      <w:r>
        <w:rPr>
          <w:sz w:val="24"/>
          <w:szCs w:val="24"/>
        </w:rPr>
        <w:t>оформление результатов проверки;</w:t>
      </w:r>
    </w:p>
    <w:p w:rsidR="000C2E5E" w:rsidRDefault="000C2E5E" w:rsidP="000C2E5E">
      <w:pPr>
        <w:pStyle w:val="22"/>
        <w:numPr>
          <w:ilvl w:val="0"/>
          <w:numId w:val="2"/>
        </w:numPr>
        <w:shd w:val="clear" w:color="auto" w:fill="auto"/>
        <w:tabs>
          <w:tab w:val="left" w:pos="851"/>
        </w:tabs>
        <w:spacing w:after="28" w:line="240" w:lineRule="auto"/>
        <w:ind w:left="40" w:hanging="40"/>
        <w:contextualSpacing/>
        <w:jc w:val="both"/>
        <w:rPr>
          <w:sz w:val="24"/>
          <w:szCs w:val="24"/>
        </w:rPr>
      </w:pPr>
      <w:r>
        <w:rPr>
          <w:sz w:val="24"/>
          <w:szCs w:val="24"/>
        </w:rPr>
        <w:t>принятие предусмотренных законодательством Российской Федерации мер по выявленным нарушениям.</w:t>
      </w:r>
    </w:p>
    <w:p w:rsidR="000C2E5E" w:rsidRDefault="000C2E5E" w:rsidP="000C2E5E">
      <w:pPr>
        <w:pStyle w:val="22"/>
        <w:numPr>
          <w:ilvl w:val="0"/>
          <w:numId w:val="10"/>
        </w:numPr>
        <w:shd w:val="clear" w:color="auto" w:fill="auto"/>
        <w:tabs>
          <w:tab w:val="left" w:pos="851"/>
          <w:tab w:val="left" w:pos="1610"/>
        </w:tabs>
        <w:spacing w:after="78" w:line="240" w:lineRule="auto"/>
        <w:ind w:left="40" w:hanging="40"/>
        <w:contextualSpacing/>
        <w:jc w:val="both"/>
        <w:rPr>
          <w:sz w:val="24"/>
          <w:szCs w:val="24"/>
        </w:rPr>
      </w:pPr>
      <w:r>
        <w:rPr>
          <w:sz w:val="24"/>
          <w:szCs w:val="24"/>
        </w:rPr>
        <w:t>Планирование проверок.</w:t>
      </w:r>
    </w:p>
    <w:p w:rsidR="000C2E5E" w:rsidRDefault="000C2E5E" w:rsidP="000C2E5E">
      <w:pPr>
        <w:pStyle w:val="22"/>
        <w:numPr>
          <w:ilvl w:val="0"/>
          <w:numId w:val="11"/>
        </w:numPr>
        <w:shd w:val="clear" w:color="auto" w:fill="auto"/>
        <w:tabs>
          <w:tab w:val="left" w:pos="851"/>
          <w:tab w:val="left" w:pos="2110"/>
        </w:tabs>
        <w:spacing w:after="28" w:line="240" w:lineRule="auto"/>
        <w:ind w:left="40" w:hanging="40"/>
        <w:contextualSpacing/>
        <w:jc w:val="both"/>
        <w:rPr>
          <w:sz w:val="24"/>
          <w:szCs w:val="24"/>
        </w:rPr>
      </w:pPr>
      <w:proofErr w:type="gramStart"/>
      <w:r>
        <w:rPr>
          <w:sz w:val="24"/>
          <w:szCs w:val="24"/>
        </w:rPr>
        <w:t>(Основанием планирования проверок являются требования Федеральною закона от 26.12.2008 № 294-ФЗ.</w:t>
      </w:r>
      <w:proofErr w:type="gramEnd"/>
    </w:p>
    <w:p w:rsidR="000C2E5E" w:rsidRDefault="000C2E5E" w:rsidP="000C2E5E">
      <w:pPr>
        <w:pStyle w:val="22"/>
        <w:numPr>
          <w:ilvl w:val="0"/>
          <w:numId w:val="11"/>
        </w:numPr>
        <w:shd w:val="clear" w:color="auto" w:fill="auto"/>
        <w:tabs>
          <w:tab w:val="left" w:pos="851"/>
          <w:tab w:val="left" w:pos="1860"/>
        </w:tabs>
        <w:spacing w:after="52" w:line="240" w:lineRule="auto"/>
        <w:ind w:left="40" w:hanging="40"/>
        <w:contextualSpacing/>
        <w:jc w:val="both"/>
        <w:rPr>
          <w:sz w:val="24"/>
          <w:szCs w:val="24"/>
        </w:rPr>
      </w:pPr>
      <w:r>
        <w:rPr>
          <w:sz w:val="24"/>
          <w:szCs w:val="24"/>
        </w:rPr>
        <w:t>Плановые проверки проводятся в соответствии с ежегодным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0C2E5E" w:rsidRDefault="000C2E5E" w:rsidP="000C2E5E">
      <w:pPr>
        <w:pStyle w:val="22"/>
        <w:numPr>
          <w:ilvl w:val="0"/>
          <w:numId w:val="2"/>
        </w:numPr>
        <w:shd w:val="clear" w:color="auto" w:fill="auto"/>
        <w:tabs>
          <w:tab w:val="left" w:pos="851"/>
          <w:tab w:val="left" w:pos="1526"/>
        </w:tabs>
        <w:spacing w:line="240" w:lineRule="auto"/>
        <w:ind w:left="40" w:hanging="40"/>
        <w:contextualSpacing/>
        <w:jc w:val="both"/>
        <w:rPr>
          <w:sz w:val="24"/>
          <w:szCs w:val="24"/>
        </w:rPr>
      </w:pPr>
      <w:r>
        <w:rPr>
          <w:sz w:val="24"/>
          <w:szCs w:val="24"/>
        </w:rPr>
        <w:t>наименования юридических лиц (их филиалов, представительств, обособленных структурных подразделений), фамилии</w:t>
      </w:r>
      <w:proofErr w:type="gramStart"/>
      <w:r>
        <w:rPr>
          <w:sz w:val="24"/>
          <w:szCs w:val="24"/>
        </w:rPr>
        <w:t>.</w:t>
      </w:r>
      <w:proofErr w:type="gramEnd"/>
      <w:r>
        <w:rPr>
          <w:sz w:val="24"/>
          <w:szCs w:val="24"/>
        </w:rPr>
        <w:t xml:space="preserve"> </w:t>
      </w:r>
      <w:proofErr w:type="gramStart"/>
      <w:r>
        <w:rPr>
          <w:sz w:val="24"/>
          <w:szCs w:val="24"/>
        </w:rPr>
        <w:t>и</w:t>
      </w:r>
      <w:proofErr w:type="gramEnd"/>
      <w:r>
        <w:rPr>
          <w:sz w:val="24"/>
          <w:szCs w:val="24"/>
        </w:rPr>
        <w:t>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C2E5E" w:rsidRDefault="000C2E5E" w:rsidP="000C2E5E">
      <w:pPr>
        <w:pStyle w:val="22"/>
        <w:numPr>
          <w:ilvl w:val="0"/>
          <w:numId w:val="2"/>
        </w:numPr>
        <w:shd w:val="clear" w:color="auto" w:fill="auto"/>
        <w:tabs>
          <w:tab w:val="left" w:pos="851"/>
        </w:tabs>
        <w:spacing w:line="240" w:lineRule="auto"/>
        <w:ind w:left="40" w:hanging="40"/>
        <w:contextualSpacing/>
        <w:jc w:val="both"/>
        <w:rPr>
          <w:sz w:val="24"/>
          <w:szCs w:val="24"/>
        </w:rPr>
      </w:pPr>
      <w:r>
        <w:rPr>
          <w:sz w:val="24"/>
          <w:szCs w:val="24"/>
        </w:rPr>
        <w:t>цель и основание проведения каждой плановой проверки;</w:t>
      </w:r>
    </w:p>
    <w:p w:rsidR="000C2E5E" w:rsidRDefault="000C2E5E" w:rsidP="000C2E5E">
      <w:pPr>
        <w:pStyle w:val="22"/>
        <w:numPr>
          <w:ilvl w:val="0"/>
          <w:numId w:val="2"/>
        </w:numPr>
        <w:shd w:val="clear" w:color="auto" w:fill="auto"/>
        <w:tabs>
          <w:tab w:val="left" w:pos="851"/>
        </w:tabs>
        <w:spacing w:line="240" w:lineRule="auto"/>
        <w:ind w:left="40" w:hanging="40"/>
        <w:contextualSpacing/>
        <w:jc w:val="both"/>
        <w:rPr>
          <w:sz w:val="24"/>
          <w:szCs w:val="24"/>
        </w:rPr>
      </w:pPr>
      <w:r>
        <w:rPr>
          <w:sz w:val="24"/>
          <w:szCs w:val="24"/>
        </w:rPr>
        <w:t>дата начала и сроки проведения каждой плановой проверки;</w:t>
      </w:r>
    </w:p>
    <w:p w:rsidR="000C2E5E" w:rsidRDefault="000C2E5E" w:rsidP="000C2E5E">
      <w:pPr>
        <w:pStyle w:val="22"/>
        <w:numPr>
          <w:ilvl w:val="0"/>
          <w:numId w:val="12"/>
        </w:numPr>
        <w:shd w:val="clear" w:color="auto" w:fill="auto"/>
        <w:tabs>
          <w:tab w:val="left" w:pos="851"/>
          <w:tab w:val="left" w:pos="1526"/>
        </w:tabs>
        <w:spacing w:line="240" w:lineRule="auto"/>
        <w:ind w:left="40" w:hanging="40"/>
        <w:contextualSpacing/>
        <w:jc w:val="both"/>
        <w:rPr>
          <w:sz w:val="24"/>
          <w:szCs w:val="24"/>
        </w:rPr>
      </w:pPr>
      <w:r>
        <w:rPr>
          <w:sz w:val="24"/>
          <w:szCs w:val="24"/>
        </w:rPr>
        <w:t xml:space="preserve">наименование органа муниципального контроля, </w:t>
      </w:r>
      <w:proofErr w:type="gramStart"/>
      <w:r>
        <w:rPr>
          <w:sz w:val="24"/>
          <w:szCs w:val="24"/>
        </w:rPr>
        <w:t>осуществляющих</w:t>
      </w:r>
      <w:proofErr w:type="gramEnd"/>
      <w:r>
        <w:rPr>
          <w:sz w:val="24"/>
          <w:szCs w:val="24"/>
        </w:rPr>
        <w:t xml:space="preserve"> конкретную плановую проверку. При проведении плановой проверки органами государственного </w:t>
      </w:r>
      <w:r>
        <w:rPr>
          <w:sz w:val="24"/>
          <w:szCs w:val="24"/>
        </w:rPr>
        <w:lastRenderedPageBreak/>
        <w:t xml:space="preserve">контроля (надзора), органами </w:t>
      </w:r>
      <w:proofErr w:type="gramStart"/>
      <w:r>
        <w:rPr>
          <w:sz w:val="24"/>
          <w:szCs w:val="24"/>
        </w:rPr>
        <w:t>муниципальною</w:t>
      </w:r>
      <w:proofErr w:type="gramEnd"/>
      <w:r>
        <w:rPr>
          <w:sz w:val="24"/>
          <w:szCs w:val="24"/>
        </w:rPr>
        <w:t xml:space="preserve"> контроля совместно указываются наименования всех участвующих в такой проверке </w:t>
      </w:r>
      <w:proofErr w:type="spellStart"/>
      <w:r>
        <w:rPr>
          <w:sz w:val="24"/>
          <w:szCs w:val="24"/>
        </w:rPr>
        <w:t>оргазюв</w:t>
      </w:r>
      <w:proofErr w:type="spellEnd"/>
      <w:r>
        <w:rPr>
          <w:sz w:val="24"/>
          <w:szCs w:val="24"/>
        </w:rPr>
        <w:t>.</w:t>
      </w:r>
    </w:p>
    <w:p w:rsidR="000C2E5E" w:rsidRDefault="000C2E5E" w:rsidP="000C2E5E">
      <w:pPr>
        <w:pStyle w:val="22"/>
        <w:numPr>
          <w:ilvl w:val="0"/>
          <w:numId w:val="11"/>
        </w:numPr>
        <w:shd w:val="clear" w:color="auto" w:fill="auto"/>
        <w:tabs>
          <w:tab w:val="left" w:pos="851"/>
          <w:tab w:val="left" w:pos="1890"/>
        </w:tabs>
        <w:spacing w:line="240" w:lineRule="auto"/>
        <w:ind w:left="40" w:hanging="40"/>
        <w:contextualSpacing/>
        <w:jc w:val="both"/>
        <w:rPr>
          <w:sz w:val="24"/>
          <w:szCs w:val="24"/>
        </w:rPr>
      </w:pPr>
      <w:r>
        <w:rPr>
          <w:sz w:val="24"/>
          <w:szCs w:val="24"/>
        </w:rPr>
        <w:t xml:space="preserve">В срок до 1 сентября года, </w:t>
      </w:r>
      <w:proofErr w:type="gramStart"/>
      <w:r>
        <w:rPr>
          <w:sz w:val="24"/>
          <w:szCs w:val="24"/>
        </w:rPr>
        <w:t>предшествующею</w:t>
      </w:r>
      <w:proofErr w:type="gramEnd"/>
      <w:r>
        <w:rPr>
          <w:sz w:val="24"/>
          <w:szCs w:val="24"/>
        </w:rPr>
        <w:t xml:space="preserve">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w:t>
      </w:r>
    </w:p>
    <w:p w:rsidR="000C2E5E" w:rsidRDefault="000C2E5E" w:rsidP="000C2E5E">
      <w:pPr>
        <w:pStyle w:val="22"/>
        <w:shd w:val="clear" w:color="auto" w:fill="auto"/>
        <w:tabs>
          <w:tab w:val="left" w:pos="851"/>
        </w:tabs>
        <w:spacing w:after="108" w:line="240" w:lineRule="auto"/>
        <w:ind w:left="40" w:hanging="40"/>
        <w:contextualSpacing/>
        <w:jc w:val="both"/>
        <w:rPr>
          <w:sz w:val="24"/>
          <w:szCs w:val="24"/>
        </w:rPr>
      </w:pPr>
      <w:r>
        <w:rPr>
          <w:sz w:val="24"/>
          <w:szCs w:val="24"/>
        </w:rPr>
        <w:t>В срок до 1 ноября гола,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поселения направляет в межрайонную прокуратуру утвержденный ежегодный план проведения плановых проверок.</w:t>
      </w:r>
    </w:p>
    <w:p w:rsidR="000C2E5E" w:rsidRDefault="000C2E5E" w:rsidP="000C2E5E">
      <w:pPr>
        <w:pStyle w:val="70"/>
        <w:shd w:val="clear" w:color="auto" w:fill="auto"/>
        <w:tabs>
          <w:tab w:val="left" w:pos="851"/>
        </w:tabs>
        <w:spacing w:after="0" w:line="240" w:lineRule="auto"/>
        <w:ind w:left="40" w:hanging="40"/>
        <w:contextualSpacing/>
        <w:jc w:val="both"/>
        <w:rPr>
          <w:b w:val="0"/>
          <w:sz w:val="24"/>
          <w:szCs w:val="24"/>
        </w:rPr>
      </w:pPr>
      <w:r>
        <w:rPr>
          <w:b w:val="0"/>
          <w:sz w:val="24"/>
          <w:szCs w:val="24"/>
        </w:rPr>
        <w:t>3.6.4 Основанием для включения плановой проверки в ежегодный план проведения плановых проверок является истечение трех лет со дня;</w:t>
      </w:r>
    </w:p>
    <w:p w:rsidR="000C2E5E" w:rsidRDefault="000C2E5E" w:rsidP="000C2E5E">
      <w:pPr>
        <w:pStyle w:val="70"/>
        <w:shd w:val="clear" w:color="auto" w:fill="auto"/>
        <w:tabs>
          <w:tab w:val="left" w:pos="851"/>
        </w:tabs>
        <w:spacing w:after="84" w:line="240" w:lineRule="auto"/>
        <w:ind w:left="40" w:hanging="40"/>
        <w:contextualSpacing/>
        <w:jc w:val="both"/>
        <w:rPr>
          <w:b w:val="0"/>
          <w:sz w:val="24"/>
          <w:szCs w:val="24"/>
        </w:rPr>
      </w:pPr>
      <w:r>
        <w:rPr>
          <w:b w:val="0"/>
          <w:sz w:val="24"/>
          <w:szCs w:val="24"/>
        </w:rPr>
        <w:t xml:space="preserve">- государственной регистрации юридического липа, индивидуального </w:t>
      </w:r>
      <w:r w:rsidRPr="00320CA6">
        <w:rPr>
          <w:b w:val="0"/>
          <w:sz w:val="24"/>
          <w:szCs w:val="24"/>
        </w:rPr>
        <w:t>предпринимателя</w:t>
      </w:r>
      <w:r>
        <w:rPr>
          <w:sz w:val="24"/>
          <w:szCs w:val="24"/>
        </w:rPr>
        <w:t>;</w:t>
      </w:r>
    </w:p>
    <w:p w:rsidR="000C2E5E" w:rsidRDefault="000C2E5E" w:rsidP="000C2E5E">
      <w:pPr>
        <w:pStyle w:val="70"/>
        <w:shd w:val="clear" w:color="auto" w:fill="auto"/>
        <w:tabs>
          <w:tab w:val="left" w:pos="851"/>
        </w:tabs>
        <w:spacing w:after="0" w:line="240" w:lineRule="auto"/>
        <w:ind w:left="40" w:hanging="40"/>
        <w:contextualSpacing/>
        <w:jc w:val="both"/>
        <w:rPr>
          <w:b w:val="0"/>
          <w:sz w:val="24"/>
          <w:szCs w:val="24"/>
        </w:rPr>
      </w:pPr>
      <w:r>
        <w:rPr>
          <w:b w:val="0"/>
          <w:sz w:val="24"/>
          <w:szCs w:val="24"/>
        </w:rPr>
        <w:t>. окончания проведения последней плановой проверки юридического лица, индивидуального предпринимателя,</w:t>
      </w:r>
    </w:p>
    <w:p w:rsidR="000C2E5E" w:rsidRDefault="000C2E5E" w:rsidP="000C2E5E">
      <w:pPr>
        <w:pStyle w:val="70"/>
        <w:shd w:val="clear" w:color="auto" w:fill="auto"/>
        <w:tabs>
          <w:tab w:val="left" w:pos="851"/>
        </w:tabs>
        <w:spacing w:after="0" w:line="240" w:lineRule="auto"/>
        <w:ind w:left="40" w:hanging="40"/>
        <w:contextualSpacing/>
        <w:jc w:val="both"/>
        <w:rPr>
          <w:b w:val="0"/>
          <w:sz w:val="24"/>
          <w:szCs w:val="24"/>
        </w:rPr>
      </w:pPr>
      <w:r>
        <w:rPr>
          <w:b w:val="0"/>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w:t>
      </w:r>
      <w:r w:rsidRPr="000C2E5E">
        <w:rPr>
          <w:rStyle w:val="714pt"/>
          <w:sz w:val="24"/>
          <w:szCs w:val="24"/>
          <w:lang w:val="ru-RU"/>
        </w:rPr>
        <w:t>представленн</w:t>
      </w:r>
      <w:r>
        <w:rPr>
          <w:b w:val="0"/>
          <w:sz w:val="24"/>
          <w:szCs w:val="24"/>
        </w:rPr>
        <w:t>ым в уполномоченный Правительством Российской Федерации в соответствующей сфер</w:t>
      </w:r>
      <w:proofErr w:type="gramStart"/>
      <w:r>
        <w:rPr>
          <w:b w:val="0"/>
          <w:sz w:val="24"/>
          <w:szCs w:val="24"/>
        </w:rPr>
        <w:t>е-</w:t>
      </w:r>
      <w:proofErr w:type="gramEnd"/>
      <w:r>
        <w:rPr>
          <w:b w:val="0"/>
          <w:sz w:val="24"/>
          <w:szCs w:val="24"/>
        </w:rPr>
        <w:t xml:space="preserve"> федеральный орган исполнительной о начале осуществления отдельных видов предпринимательской деятельности в </w:t>
      </w:r>
      <w:r w:rsidRPr="00320CA6">
        <w:rPr>
          <w:b w:val="0"/>
          <w:noProof/>
          <w:lang w:eastAsia="ru-RU"/>
        </w:rPr>
        <mc:AlternateContent>
          <mc:Choice Requires="wps">
            <w:drawing>
              <wp:anchor distT="0" distB="0" distL="63500" distR="165100" simplePos="0" relativeHeight="251661312" behindDoc="1" locked="0" layoutInCell="1" allowOverlap="1" wp14:anchorId="6CABC343" wp14:editId="146ED0D6">
                <wp:simplePos x="0" y="0"/>
                <wp:positionH relativeFrom="margin">
                  <wp:posOffset>120650</wp:posOffset>
                </wp:positionH>
                <wp:positionV relativeFrom="margin">
                  <wp:posOffset>1193800</wp:posOffset>
                </wp:positionV>
                <wp:extent cx="6616700" cy="800100"/>
                <wp:effectExtent l="0" t="3175" r="0" b="0"/>
                <wp:wrapTopAndBottom/>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E5E" w:rsidRPr="00320CA6" w:rsidRDefault="000C2E5E" w:rsidP="000C2E5E">
                            <w:pPr>
                              <w:pStyle w:val="22"/>
                              <w:shd w:val="clear" w:color="auto" w:fill="auto"/>
                              <w:spacing w:after="22" w:line="300" w:lineRule="exact"/>
                              <w:ind w:firstLine="0"/>
                              <w:jc w:val="both"/>
                              <w:rPr>
                                <w:sz w:val="24"/>
                                <w:szCs w:val="24"/>
                              </w:rPr>
                            </w:pPr>
                            <w:r>
                              <w:rPr>
                                <w:rStyle w:val="2Exact"/>
                              </w:rPr>
                              <w:t xml:space="preserve">3.7. </w:t>
                            </w:r>
                            <w:r w:rsidRPr="00320CA6">
                              <w:rPr>
                                <w:rStyle w:val="2Exact"/>
                                <w:sz w:val="24"/>
                                <w:szCs w:val="24"/>
                              </w:rPr>
                              <w:t>Подготовка</w:t>
                            </w:r>
                            <w:r>
                              <w:rPr>
                                <w:rStyle w:val="2Exact"/>
                              </w:rPr>
                              <w:t xml:space="preserve"> </w:t>
                            </w:r>
                            <w:r w:rsidRPr="00320CA6">
                              <w:rPr>
                                <w:rStyle w:val="2Exact"/>
                                <w:sz w:val="24"/>
                                <w:szCs w:val="24"/>
                              </w:rPr>
                              <w:t>к проведению плановых проверок.</w:t>
                            </w:r>
                          </w:p>
                          <w:p w:rsidR="000C2E5E" w:rsidRDefault="000C2E5E" w:rsidP="000C2E5E">
                            <w:pPr>
                              <w:pStyle w:val="22"/>
                              <w:shd w:val="clear" w:color="auto" w:fill="auto"/>
                              <w:spacing w:line="310" w:lineRule="exact"/>
                              <w:ind w:firstLine="0"/>
                              <w:jc w:val="both"/>
                              <w:rPr>
                                <w:rStyle w:val="2Exact"/>
                                <w:sz w:val="24"/>
                                <w:szCs w:val="24"/>
                              </w:rPr>
                            </w:pPr>
                            <w:r w:rsidRPr="00320CA6">
                              <w:rPr>
                                <w:rStyle w:val="2Exact"/>
                                <w:sz w:val="24"/>
                                <w:szCs w:val="24"/>
                                <w:lang w:bidi="en-US"/>
                              </w:rPr>
                              <w:t xml:space="preserve">3.7.1. </w:t>
                            </w:r>
                            <w:r w:rsidRPr="00320CA6">
                              <w:rPr>
                                <w:rStyle w:val="2Exact"/>
                                <w:sz w:val="24"/>
                                <w:szCs w:val="24"/>
                              </w:rPr>
                              <w:t xml:space="preserve">Основанием для начала подготовки к проверке является ежегодный план </w:t>
                            </w:r>
                          </w:p>
                          <w:p w:rsidR="000C2E5E" w:rsidRDefault="000C2E5E" w:rsidP="000C2E5E">
                            <w:pPr>
                              <w:pStyle w:val="22"/>
                              <w:shd w:val="clear" w:color="auto" w:fill="auto"/>
                              <w:spacing w:line="310" w:lineRule="exact"/>
                              <w:ind w:firstLine="0"/>
                              <w:jc w:val="both"/>
                              <w:rPr>
                                <w:rStyle w:val="2Exact"/>
                                <w:sz w:val="24"/>
                                <w:szCs w:val="24"/>
                              </w:rPr>
                            </w:pPr>
                            <w:r w:rsidRPr="00320CA6">
                              <w:rPr>
                                <w:rStyle w:val="2Exact"/>
                                <w:sz w:val="24"/>
                                <w:szCs w:val="24"/>
                              </w:rPr>
                              <w:t xml:space="preserve">проведения плановых проверок, </w:t>
                            </w:r>
                            <w:proofErr w:type="gramStart"/>
                            <w:r w:rsidRPr="00320CA6">
                              <w:rPr>
                                <w:rStyle w:val="2Exact"/>
                                <w:sz w:val="24"/>
                                <w:szCs w:val="24"/>
                              </w:rPr>
                              <w:t>утвержденный</w:t>
                            </w:r>
                            <w:proofErr w:type="gramEnd"/>
                            <w:r w:rsidRPr="00320CA6">
                              <w:rPr>
                                <w:rStyle w:val="2Exact"/>
                                <w:sz w:val="24"/>
                                <w:szCs w:val="24"/>
                              </w:rPr>
                              <w:t xml:space="preserve"> постановлением Администрации </w:t>
                            </w:r>
                            <w:r>
                              <w:rPr>
                                <w:rStyle w:val="2Exact"/>
                                <w:sz w:val="24"/>
                                <w:szCs w:val="24"/>
                              </w:rPr>
                              <w:t xml:space="preserve">  </w:t>
                            </w:r>
                          </w:p>
                          <w:p w:rsidR="000C2E5E" w:rsidRPr="00320CA6" w:rsidRDefault="000C2E5E" w:rsidP="000C2E5E">
                            <w:pPr>
                              <w:pStyle w:val="22"/>
                              <w:shd w:val="clear" w:color="auto" w:fill="auto"/>
                              <w:spacing w:line="310" w:lineRule="exact"/>
                              <w:ind w:firstLine="0"/>
                              <w:jc w:val="both"/>
                              <w:rPr>
                                <w:sz w:val="24"/>
                                <w:szCs w:val="24"/>
                              </w:rPr>
                            </w:pPr>
                            <w:r w:rsidRPr="00320CA6">
                              <w:rPr>
                                <w:rStyle w:val="2Exact"/>
                                <w:sz w:val="24"/>
                                <w:szCs w:val="24"/>
                              </w:rPr>
                              <w:t>сельского поселения.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8" o:spid="_x0000_s1028" type="#_x0000_t202" style="position:absolute;left:0;text-align:left;margin-left:9.5pt;margin-top:94pt;width:521pt;height:63pt;z-index:-251655168;visibility:visible;mso-wrap-style:square;mso-width-percent:0;mso-height-percent:0;mso-wrap-distance-left:5pt;mso-wrap-distance-top:0;mso-wrap-distance-right:1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" filled="f" stroked="f">
                <v:textbox style="mso-fit-shape-to-text:t" inset="0,0,0,0">
                  <w:txbxContent>
                    <w:p w:rsidR="000C2E5E" w:rsidRPr="00320CA6" w:rsidRDefault="000C2E5E" w:rsidP="000C2E5E">
                      <w:pPr>
                        <w:pStyle w:val="22"/>
                        <w:shd w:val="clear" w:color="auto" w:fill="auto"/>
                        <w:spacing w:after="22" w:line="300" w:lineRule="exact"/>
                        <w:ind w:firstLine="0"/>
                        <w:jc w:val="both"/>
                        <w:rPr>
                          <w:sz w:val="24"/>
                          <w:szCs w:val="24"/>
                        </w:rPr>
                      </w:pPr>
                      <w:r>
                        <w:rPr>
                          <w:rStyle w:val="2Exact"/>
                        </w:rPr>
                        <w:t xml:space="preserve">3.7. </w:t>
                      </w:r>
                      <w:r w:rsidRPr="00320CA6">
                        <w:rPr>
                          <w:rStyle w:val="2Exact"/>
                          <w:sz w:val="24"/>
                          <w:szCs w:val="24"/>
                        </w:rPr>
                        <w:t>Подготовка</w:t>
                      </w:r>
                      <w:r>
                        <w:rPr>
                          <w:rStyle w:val="2Exact"/>
                        </w:rPr>
                        <w:t xml:space="preserve"> </w:t>
                      </w:r>
                      <w:r w:rsidRPr="00320CA6">
                        <w:rPr>
                          <w:rStyle w:val="2Exact"/>
                          <w:sz w:val="24"/>
                          <w:szCs w:val="24"/>
                        </w:rPr>
                        <w:t>к проведению плановых проверок.</w:t>
                      </w:r>
                    </w:p>
                    <w:p w:rsidR="000C2E5E" w:rsidRDefault="000C2E5E" w:rsidP="000C2E5E">
                      <w:pPr>
                        <w:pStyle w:val="22"/>
                        <w:shd w:val="clear" w:color="auto" w:fill="auto"/>
                        <w:spacing w:line="310" w:lineRule="exact"/>
                        <w:ind w:firstLine="0"/>
                        <w:jc w:val="both"/>
                        <w:rPr>
                          <w:rStyle w:val="2Exact"/>
                          <w:sz w:val="24"/>
                          <w:szCs w:val="24"/>
                        </w:rPr>
                      </w:pPr>
                      <w:r w:rsidRPr="00320CA6">
                        <w:rPr>
                          <w:rStyle w:val="2Exact"/>
                          <w:sz w:val="24"/>
                          <w:szCs w:val="24"/>
                          <w:lang w:bidi="en-US"/>
                        </w:rPr>
                        <w:t xml:space="preserve">3.7.1. </w:t>
                      </w:r>
                      <w:r w:rsidRPr="00320CA6">
                        <w:rPr>
                          <w:rStyle w:val="2Exact"/>
                          <w:sz w:val="24"/>
                          <w:szCs w:val="24"/>
                        </w:rPr>
                        <w:t xml:space="preserve">Основанием для начала подготовки к проверке является ежегодный план </w:t>
                      </w:r>
                    </w:p>
                    <w:p w:rsidR="000C2E5E" w:rsidRDefault="000C2E5E" w:rsidP="000C2E5E">
                      <w:pPr>
                        <w:pStyle w:val="22"/>
                        <w:shd w:val="clear" w:color="auto" w:fill="auto"/>
                        <w:spacing w:line="310" w:lineRule="exact"/>
                        <w:ind w:firstLine="0"/>
                        <w:jc w:val="both"/>
                        <w:rPr>
                          <w:rStyle w:val="2Exact"/>
                          <w:sz w:val="24"/>
                          <w:szCs w:val="24"/>
                        </w:rPr>
                      </w:pPr>
                      <w:r w:rsidRPr="00320CA6">
                        <w:rPr>
                          <w:rStyle w:val="2Exact"/>
                          <w:sz w:val="24"/>
                          <w:szCs w:val="24"/>
                        </w:rPr>
                        <w:t xml:space="preserve">проведения плановых проверок, </w:t>
                      </w:r>
                      <w:proofErr w:type="gramStart"/>
                      <w:r w:rsidRPr="00320CA6">
                        <w:rPr>
                          <w:rStyle w:val="2Exact"/>
                          <w:sz w:val="24"/>
                          <w:szCs w:val="24"/>
                        </w:rPr>
                        <w:t>утвержденный</w:t>
                      </w:r>
                      <w:proofErr w:type="gramEnd"/>
                      <w:r w:rsidRPr="00320CA6">
                        <w:rPr>
                          <w:rStyle w:val="2Exact"/>
                          <w:sz w:val="24"/>
                          <w:szCs w:val="24"/>
                        </w:rPr>
                        <w:t xml:space="preserve"> постановлением Администрации </w:t>
                      </w:r>
                      <w:r>
                        <w:rPr>
                          <w:rStyle w:val="2Exact"/>
                          <w:sz w:val="24"/>
                          <w:szCs w:val="24"/>
                        </w:rPr>
                        <w:t xml:space="preserve">  </w:t>
                      </w:r>
                    </w:p>
                    <w:p w:rsidR="000C2E5E" w:rsidRPr="00320CA6" w:rsidRDefault="000C2E5E" w:rsidP="000C2E5E">
                      <w:pPr>
                        <w:pStyle w:val="22"/>
                        <w:shd w:val="clear" w:color="auto" w:fill="auto"/>
                        <w:spacing w:line="310" w:lineRule="exact"/>
                        <w:ind w:firstLine="0"/>
                        <w:jc w:val="both"/>
                        <w:rPr>
                          <w:sz w:val="24"/>
                          <w:szCs w:val="24"/>
                        </w:rPr>
                      </w:pPr>
                      <w:r w:rsidRPr="00320CA6">
                        <w:rPr>
                          <w:rStyle w:val="2Exact"/>
                          <w:sz w:val="24"/>
                          <w:szCs w:val="24"/>
                        </w:rPr>
                        <w:t>сельского поселения.</w:t>
                      </w:r>
                    </w:p>
                  </w:txbxContent>
                </v:textbox>
                <w10:wrap type="topAndBottom" anchorx="margin" anchory="margin"/>
              </v:shape>
            </w:pict>
          </mc:Fallback>
        </mc:AlternateContent>
      </w:r>
      <w:r w:rsidRPr="00320CA6">
        <w:rPr>
          <w:b w:val="0"/>
          <w:sz w:val="24"/>
          <w:szCs w:val="24"/>
        </w:rPr>
        <w:t>случае выполнения работ или предоставления услуг, требующих представления указанного уведомления.</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0C2E5E" w:rsidRDefault="000C2E5E" w:rsidP="000C2E5E">
      <w:pPr>
        <w:pStyle w:val="22"/>
        <w:numPr>
          <w:ilvl w:val="0"/>
          <w:numId w:val="13"/>
        </w:numPr>
        <w:shd w:val="clear" w:color="auto" w:fill="auto"/>
        <w:tabs>
          <w:tab w:val="left" w:pos="851"/>
          <w:tab w:val="left" w:pos="1664"/>
        </w:tabs>
        <w:spacing w:line="240" w:lineRule="auto"/>
        <w:ind w:left="40" w:hanging="40"/>
        <w:contextualSpacing/>
        <w:jc w:val="both"/>
        <w:rPr>
          <w:sz w:val="24"/>
          <w:szCs w:val="24"/>
        </w:rPr>
      </w:pPr>
      <w:r>
        <w:rPr>
          <w:sz w:val="24"/>
          <w:szCs w:val="24"/>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2E5E" w:rsidRDefault="000C2E5E" w:rsidP="000C2E5E">
      <w:pPr>
        <w:pStyle w:val="22"/>
        <w:numPr>
          <w:ilvl w:val="0"/>
          <w:numId w:val="13"/>
        </w:numPr>
        <w:shd w:val="clear" w:color="auto" w:fill="auto"/>
        <w:tabs>
          <w:tab w:val="left" w:pos="851"/>
          <w:tab w:val="left" w:pos="1680"/>
        </w:tabs>
        <w:spacing w:after="12" w:line="240" w:lineRule="auto"/>
        <w:ind w:left="40" w:hanging="40"/>
        <w:contextualSpacing/>
        <w:jc w:val="both"/>
        <w:rPr>
          <w:sz w:val="24"/>
          <w:szCs w:val="24"/>
        </w:rPr>
      </w:pPr>
      <w:r>
        <w:rPr>
          <w:sz w:val="24"/>
          <w:szCs w:val="24"/>
        </w:rPr>
        <w:t>Подготовка к проведению плановой проверки включает в себя:</w:t>
      </w:r>
    </w:p>
    <w:p w:rsidR="000C2E5E" w:rsidRDefault="000C2E5E" w:rsidP="000C2E5E">
      <w:pPr>
        <w:pStyle w:val="22"/>
        <w:numPr>
          <w:ilvl w:val="0"/>
          <w:numId w:val="2"/>
        </w:numPr>
        <w:shd w:val="clear" w:color="auto" w:fill="auto"/>
        <w:tabs>
          <w:tab w:val="left" w:pos="851"/>
          <w:tab w:val="left" w:pos="1140"/>
        </w:tabs>
        <w:spacing w:line="240" w:lineRule="auto"/>
        <w:ind w:left="40" w:hanging="40"/>
        <w:contextualSpacing/>
        <w:jc w:val="both"/>
        <w:rPr>
          <w:sz w:val="24"/>
          <w:szCs w:val="24"/>
        </w:rPr>
      </w:pPr>
      <w:r>
        <w:rPr>
          <w:sz w:val="24"/>
          <w:szCs w:val="24"/>
        </w:rPr>
        <w:t>подготовку распоряжения Администрации сельского поселения о проведении плановой проверки;</w:t>
      </w:r>
    </w:p>
    <w:p w:rsidR="000C2E5E" w:rsidRDefault="000C2E5E" w:rsidP="000C2E5E">
      <w:pPr>
        <w:pStyle w:val="22"/>
        <w:numPr>
          <w:ilvl w:val="0"/>
          <w:numId w:val="2"/>
        </w:numPr>
        <w:shd w:val="clear" w:color="auto" w:fill="auto"/>
        <w:tabs>
          <w:tab w:val="left" w:pos="851"/>
          <w:tab w:val="left" w:pos="1140"/>
        </w:tabs>
        <w:spacing w:line="240" w:lineRule="auto"/>
        <w:ind w:left="40" w:hanging="40"/>
        <w:contextualSpacing/>
        <w:jc w:val="both"/>
        <w:rPr>
          <w:sz w:val="24"/>
          <w:szCs w:val="24"/>
        </w:rPr>
      </w:pPr>
      <w:r>
        <w:rPr>
          <w:sz w:val="24"/>
          <w:szCs w:val="24"/>
        </w:rPr>
        <w:t>уведомление юридического лица, индивидуального предпринимателя, гражданина о проведении плановой проверки.</w:t>
      </w:r>
    </w:p>
    <w:p w:rsidR="000C2E5E" w:rsidRDefault="000C2E5E" w:rsidP="000C2E5E">
      <w:pPr>
        <w:pStyle w:val="22"/>
        <w:numPr>
          <w:ilvl w:val="0"/>
          <w:numId w:val="13"/>
        </w:numPr>
        <w:shd w:val="clear" w:color="auto" w:fill="auto"/>
        <w:tabs>
          <w:tab w:val="left" w:pos="790"/>
          <w:tab w:val="left" w:pos="851"/>
        </w:tabs>
        <w:spacing w:line="240" w:lineRule="auto"/>
        <w:ind w:left="40" w:hanging="40"/>
        <w:contextualSpacing/>
        <w:jc w:val="both"/>
        <w:rPr>
          <w:sz w:val="24"/>
          <w:szCs w:val="24"/>
        </w:rPr>
      </w:pPr>
      <w:r>
        <w:rPr>
          <w:sz w:val="24"/>
          <w:szCs w:val="24"/>
        </w:rPr>
        <w:t>Уполномоченное должностное лицо при подготовке к проведению проверки:</w:t>
      </w:r>
    </w:p>
    <w:p w:rsidR="000C2E5E" w:rsidRDefault="000C2E5E" w:rsidP="000C2E5E">
      <w:pPr>
        <w:pStyle w:val="22"/>
        <w:numPr>
          <w:ilvl w:val="0"/>
          <w:numId w:val="2"/>
        </w:numPr>
        <w:shd w:val="clear" w:color="auto" w:fill="auto"/>
        <w:tabs>
          <w:tab w:val="left" w:pos="851"/>
          <w:tab w:val="left" w:pos="1140"/>
        </w:tabs>
        <w:spacing w:line="240" w:lineRule="auto"/>
        <w:ind w:left="40" w:hanging="40"/>
        <w:contextualSpacing/>
        <w:jc w:val="both"/>
        <w:rPr>
          <w:sz w:val="24"/>
          <w:szCs w:val="24"/>
        </w:rPr>
      </w:pPr>
      <w:r>
        <w:rPr>
          <w:sz w:val="24"/>
          <w:szCs w:val="24"/>
        </w:rPr>
        <w:t>уточняет вопросы, подлежащие проверке;</w:t>
      </w:r>
    </w:p>
    <w:p w:rsidR="000C2E5E" w:rsidRDefault="000C2E5E" w:rsidP="000C2E5E">
      <w:pPr>
        <w:pStyle w:val="22"/>
        <w:numPr>
          <w:ilvl w:val="0"/>
          <w:numId w:val="2"/>
        </w:numPr>
        <w:shd w:val="clear" w:color="auto" w:fill="auto"/>
        <w:tabs>
          <w:tab w:val="left" w:pos="851"/>
          <w:tab w:val="left" w:pos="1040"/>
        </w:tabs>
        <w:spacing w:line="240" w:lineRule="auto"/>
        <w:ind w:left="40" w:hanging="40"/>
        <w:contextualSpacing/>
        <w:jc w:val="both"/>
        <w:rPr>
          <w:sz w:val="24"/>
          <w:szCs w:val="24"/>
        </w:rPr>
      </w:pPr>
      <w:r>
        <w:rPr>
          <w:sz w:val="24"/>
          <w:szCs w:val="24"/>
        </w:rPr>
        <w:t xml:space="preserve">определяет документы, имеющиеся в Администрации </w:t>
      </w:r>
      <w:proofErr w:type="gramStart"/>
      <w:r>
        <w:rPr>
          <w:sz w:val="24"/>
          <w:szCs w:val="24"/>
        </w:rPr>
        <w:t>сельскою</w:t>
      </w:r>
      <w:proofErr w:type="gramEnd"/>
      <w:r>
        <w:rPr>
          <w:sz w:val="24"/>
          <w:szCs w:val="24"/>
        </w:rPr>
        <w:t xml:space="preserve"> поселения, необходимые для проведения проверки.</w:t>
      </w:r>
    </w:p>
    <w:p w:rsidR="000C2E5E" w:rsidRDefault="000C2E5E" w:rsidP="000C2E5E">
      <w:pPr>
        <w:pStyle w:val="22"/>
        <w:shd w:val="clear" w:color="auto" w:fill="auto"/>
        <w:tabs>
          <w:tab w:val="left" w:pos="851"/>
        </w:tabs>
        <w:spacing w:line="240" w:lineRule="auto"/>
        <w:ind w:left="40" w:hanging="40"/>
        <w:contextualSpacing/>
        <w:jc w:val="both"/>
        <w:rPr>
          <w:sz w:val="24"/>
          <w:szCs w:val="24"/>
        </w:rPr>
      </w:pPr>
      <w:r>
        <w:rPr>
          <w:sz w:val="24"/>
          <w:szCs w:val="24"/>
        </w:rPr>
        <w:t xml:space="preserve">При осуществлении </w:t>
      </w:r>
      <w:proofErr w:type="gramStart"/>
      <w:r>
        <w:rPr>
          <w:sz w:val="24"/>
          <w:szCs w:val="24"/>
        </w:rPr>
        <w:t>муниципальною</w:t>
      </w:r>
      <w:proofErr w:type="gramEnd"/>
      <w:r>
        <w:rPr>
          <w:sz w:val="24"/>
          <w:szCs w:val="24"/>
        </w:rPr>
        <w:t xml:space="preserve">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0C2E5E" w:rsidRDefault="000C2E5E" w:rsidP="000C2E5E">
      <w:pPr>
        <w:pStyle w:val="22"/>
        <w:numPr>
          <w:ilvl w:val="0"/>
          <w:numId w:val="14"/>
        </w:numPr>
        <w:shd w:val="clear" w:color="auto" w:fill="auto"/>
        <w:tabs>
          <w:tab w:val="left" w:pos="851"/>
          <w:tab w:val="left" w:pos="1664"/>
        </w:tabs>
        <w:spacing w:line="240" w:lineRule="auto"/>
        <w:ind w:left="40" w:hanging="40"/>
        <w:contextualSpacing/>
        <w:jc w:val="both"/>
        <w:rPr>
          <w:sz w:val="24"/>
          <w:szCs w:val="24"/>
        </w:rPr>
      </w:pPr>
      <w:r>
        <w:rPr>
          <w:sz w:val="24"/>
          <w:szCs w:val="24"/>
        </w:rPr>
        <w:t xml:space="preserve">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се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w:t>
      </w:r>
      <w:r>
        <w:rPr>
          <w:sz w:val="24"/>
          <w:szCs w:val="24"/>
        </w:rPr>
        <w:lastRenderedPageBreak/>
        <w:t>уведомлением о вручении или иным доступным способом.</w:t>
      </w:r>
    </w:p>
    <w:p w:rsidR="000C2E5E" w:rsidRDefault="000C2E5E" w:rsidP="000C2E5E">
      <w:pPr>
        <w:pStyle w:val="22"/>
        <w:numPr>
          <w:ilvl w:val="0"/>
          <w:numId w:val="14"/>
        </w:numPr>
        <w:shd w:val="clear" w:color="auto" w:fill="auto"/>
        <w:tabs>
          <w:tab w:val="left" w:pos="851"/>
          <w:tab w:val="left" w:pos="1664"/>
        </w:tabs>
        <w:spacing w:line="240" w:lineRule="auto"/>
        <w:ind w:left="40" w:hanging="40"/>
        <w:contextualSpacing/>
        <w:jc w:val="both"/>
        <w:rPr>
          <w:sz w:val="24"/>
          <w:szCs w:val="24"/>
        </w:rPr>
      </w:pPr>
      <w:r>
        <w:rPr>
          <w:sz w:val="24"/>
          <w:szCs w:val="24"/>
        </w:rPr>
        <w:t xml:space="preserve">О проведении внеплановой выездной проверки, за исключением внеплановой выездной проверки, </w:t>
      </w:r>
      <w:proofErr w:type="gramStart"/>
      <w:r>
        <w:rPr>
          <w:sz w:val="24"/>
          <w:szCs w:val="24"/>
        </w:rPr>
        <w:t>основания</w:t>
      </w:r>
      <w:proofErr w:type="gramEnd"/>
      <w:r>
        <w:rPr>
          <w:sz w:val="24"/>
          <w:szCs w:val="24"/>
        </w:rPr>
        <w:t xml:space="preserve">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0C2E5E" w:rsidRPr="009D1597" w:rsidRDefault="000C2E5E" w:rsidP="000C2E5E">
      <w:pPr>
        <w:pStyle w:val="22"/>
        <w:shd w:val="clear" w:color="auto" w:fill="auto"/>
        <w:tabs>
          <w:tab w:val="left" w:leader="underscore" w:pos="9190"/>
        </w:tabs>
        <w:spacing w:line="240" w:lineRule="auto"/>
        <w:ind w:left="40" w:hanging="40"/>
        <w:contextualSpacing/>
        <w:jc w:val="both"/>
        <w:rPr>
          <w:sz w:val="24"/>
          <w:szCs w:val="24"/>
        </w:rPr>
      </w:pPr>
      <w:r>
        <w:rPr>
          <w:sz w:val="24"/>
          <w:szCs w:val="24"/>
        </w:rPr>
        <w:t xml:space="preserve">   </w:t>
      </w:r>
      <w:proofErr w:type="gramStart"/>
      <w:r>
        <w:rPr>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 правовыми актами сельского поселения в момент </w:t>
      </w:r>
      <w:r w:rsidRPr="009D1597">
        <w:rPr>
          <w:sz w:val="24"/>
          <w:szCs w:val="24"/>
        </w:rPr>
        <w:t>совершения</w:t>
      </w:r>
      <w:proofErr w:type="gramEnd"/>
      <w:r w:rsidRPr="009D1597">
        <w:rPr>
          <w:sz w:val="24"/>
          <w:szCs w:val="24"/>
        </w:rPr>
        <w:t xml:space="preserve"> </w:t>
      </w:r>
      <w:proofErr w:type="gramStart"/>
      <w:r w:rsidRPr="009D1597">
        <w:rPr>
          <w:sz w:val="24"/>
          <w:szCs w:val="24"/>
        </w:rPr>
        <w:t xml:space="preserve">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от 26.12.2008 № 294- Ф </w:t>
      </w:r>
      <w:r>
        <w:rPr>
          <w:sz w:val="24"/>
          <w:szCs w:val="24"/>
          <w:lang w:bidi="en-US"/>
        </w:rPr>
        <w:t xml:space="preserve">в органы </w:t>
      </w:r>
      <w:r w:rsidRPr="009D1597">
        <w:rPr>
          <w:sz w:val="24"/>
          <w:szCs w:val="24"/>
        </w:rPr>
        <w:t xml:space="preserve"> прокуратуры в течение двадцати четырех часов.</w:t>
      </w:r>
      <w:proofErr w:type="gramEnd"/>
    </w:p>
    <w:p w:rsidR="000C2E5E" w:rsidRDefault="000C2E5E" w:rsidP="000C2E5E">
      <w:pPr>
        <w:widowControl w:val="0"/>
        <w:numPr>
          <w:ilvl w:val="0"/>
          <w:numId w:val="15"/>
        </w:numPr>
        <w:tabs>
          <w:tab w:val="left" w:pos="2620"/>
        </w:tabs>
        <w:ind w:left="40" w:hanging="40"/>
        <w:contextualSpacing/>
        <w:jc w:val="both"/>
      </w:pPr>
      <w:proofErr w:type="gramStart"/>
      <w:r>
        <w:t>Ответственными</w:t>
      </w:r>
      <w:proofErr w:type="gramEnd"/>
      <w:r>
        <w:t xml:space="preserve"> за исполнение действий, предусмотренных пунктом</w:t>
      </w:r>
    </w:p>
    <w:p w:rsidR="000C2E5E" w:rsidRDefault="000C2E5E" w:rsidP="000C2E5E">
      <w:pPr>
        <w:widowControl w:val="0"/>
        <w:numPr>
          <w:ilvl w:val="0"/>
          <w:numId w:val="16"/>
        </w:numPr>
        <w:tabs>
          <w:tab w:val="left" w:pos="750"/>
          <w:tab w:val="left" w:pos="1640"/>
        </w:tabs>
        <w:ind w:left="40" w:hanging="40"/>
        <w:contextualSpacing/>
        <w:jc w:val="both"/>
      </w:pPr>
      <w:r>
        <w:t>настоящего Административного регламента, являются уполномоченные должностные лица.</w:t>
      </w:r>
    </w:p>
    <w:p w:rsidR="000C2E5E" w:rsidRDefault="000C2E5E" w:rsidP="000C2E5E">
      <w:pPr>
        <w:widowControl w:val="0"/>
        <w:numPr>
          <w:ilvl w:val="0"/>
          <w:numId w:val="17"/>
        </w:numPr>
        <w:tabs>
          <w:tab w:val="left" w:pos="1645"/>
        </w:tabs>
        <w:ind w:left="40" w:hanging="40"/>
        <w:contextualSpacing/>
        <w:jc w:val="both"/>
      </w:pPr>
      <w:r>
        <w:t>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0C2E5E" w:rsidRDefault="000C2E5E" w:rsidP="000C2E5E">
      <w:pPr>
        <w:widowControl w:val="0"/>
        <w:numPr>
          <w:ilvl w:val="0"/>
          <w:numId w:val="16"/>
        </w:numPr>
        <w:tabs>
          <w:tab w:val="left" w:pos="1645"/>
        </w:tabs>
        <w:ind w:left="40" w:hanging="40"/>
        <w:contextualSpacing/>
        <w:jc w:val="both"/>
      </w:pPr>
      <w:r>
        <w:t>Подготовка к проведению внеплановых проверок.</w:t>
      </w:r>
    </w:p>
    <w:p w:rsidR="000C2E5E" w:rsidRDefault="000C2E5E" w:rsidP="000C2E5E">
      <w:pPr>
        <w:widowControl w:val="0"/>
        <w:numPr>
          <w:ilvl w:val="0"/>
          <w:numId w:val="18"/>
        </w:numPr>
        <w:tabs>
          <w:tab w:val="left" w:pos="1645"/>
        </w:tabs>
        <w:ind w:left="40" w:hanging="40"/>
        <w:contextualSpacing/>
        <w:jc w:val="both"/>
      </w:pPr>
      <w: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0C2E5E" w:rsidRDefault="000C2E5E" w:rsidP="000C2E5E">
      <w:pPr>
        <w:widowControl w:val="0"/>
        <w:numPr>
          <w:ilvl w:val="0"/>
          <w:numId w:val="18"/>
        </w:numPr>
        <w:tabs>
          <w:tab w:val="left" w:pos="1645"/>
        </w:tabs>
        <w:ind w:left="40" w:hanging="40"/>
        <w:contextualSpacing/>
        <w:jc w:val="both"/>
      </w:pPr>
      <w:proofErr w:type="gramStart"/>
      <w: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w:t>
      </w:r>
      <w:proofErr w:type="gramEnd"/>
      <w:r>
        <w:t xml:space="preserve">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2E5E" w:rsidRDefault="000C2E5E" w:rsidP="000C2E5E">
      <w:pPr>
        <w:widowControl w:val="0"/>
        <w:numPr>
          <w:ilvl w:val="0"/>
          <w:numId w:val="18"/>
        </w:numPr>
        <w:tabs>
          <w:tab w:val="left" w:pos="1770"/>
        </w:tabs>
        <w:ind w:left="40" w:hanging="40"/>
        <w:contextualSpacing/>
        <w:jc w:val="both"/>
      </w:pPr>
      <w:r>
        <w:t>Подготовка к проведению внеплановой проверки включает в себя:</w:t>
      </w:r>
    </w:p>
    <w:p w:rsidR="000C2E5E" w:rsidRDefault="000C2E5E" w:rsidP="000C2E5E">
      <w:pPr>
        <w:widowControl w:val="0"/>
        <w:numPr>
          <w:ilvl w:val="0"/>
          <w:numId w:val="19"/>
        </w:numPr>
        <w:tabs>
          <w:tab w:val="left" w:pos="1098"/>
        </w:tabs>
        <w:ind w:left="40" w:hanging="40"/>
        <w:contextualSpacing/>
        <w:jc w:val="both"/>
      </w:pPr>
      <w: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средств массовой информации о фактах, предусмотренных подпунктом 3.3.2 пункта 3.3 настоящего Административного регламента;</w:t>
      </w:r>
    </w:p>
    <w:p w:rsidR="000C2E5E" w:rsidRDefault="000C2E5E" w:rsidP="000C2E5E">
      <w:pPr>
        <w:widowControl w:val="0"/>
        <w:numPr>
          <w:ilvl w:val="0"/>
          <w:numId w:val="19"/>
        </w:numPr>
        <w:tabs>
          <w:tab w:val="left" w:pos="1098"/>
        </w:tabs>
        <w:ind w:left="40" w:hanging="40"/>
        <w:contextualSpacing/>
        <w:jc w:val="both"/>
      </w:pPr>
      <w:r>
        <w:t>установление наличия сведений о фактах, предусмотренных подпунктом 3.3.2 пункта 3.3 настоящего Административного регламента;</w:t>
      </w:r>
    </w:p>
    <w:p w:rsidR="000C2E5E" w:rsidRDefault="000C2E5E" w:rsidP="000C2E5E">
      <w:pPr>
        <w:widowControl w:val="0"/>
        <w:numPr>
          <w:ilvl w:val="0"/>
          <w:numId w:val="19"/>
        </w:numPr>
        <w:tabs>
          <w:tab w:val="left" w:pos="1098"/>
        </w:tabs>
        <w:ind w:left="40" w:hanging="40"/>
        <w:contextualSpacing/>
        <w:jc w:val="both"/>
      </w:pPr>
      <w:r>
        <w:t xml:space="preserve">подготовку и подписание распоряжения Администрации сельского поселения о </w:t>
      </w:r>
      <w:r>
        <w:lastRenderedPageBreak/>
        <w:t>проведении внеплановой проверки;</w:t>
      </w:r>
    </w:p>
    <w:p w:rsidR="000C2E5E" w:rsidRDefault="000C2E5E" w:rsidP="000C2E5E">
      <w:pPr>
        <w:widowControl w:val="0"/>
        <w:numPr>
          <w:ilvl w:val="0"/>
          <w:numId w:val="19"/>
        </w:numPr>
        <w:tabs>
          <w:tab w:val="left" w:pos="1098"/>
        </w:tabs>
        <w:ind w:left="40" w:hanging="40"/>
        <w:contextualSpacing/>
        <w:jc w:val="both"/>
      </w:pPr>
      <w:r>
        <w:t>согласование проведения внеплановой выездной проверки юридических лиц, индивидуальных предпринимателей с межрайонной прокуратурой по месту осуществления деятельности таких юридических лиц, индивидуальных предпринимателей;</w:t>
      </w:r>
    </w:p>
    <w:p w:rsidR="000C2E5E" w:rsidRDefault="000C2E5E" w:rsidP="000C2E5E">
      <w:pPr>
        <w:widowControl w:val="0"/>
        <w:numPr>
          <w:ilvl w:val="0"/>
          <w:numId w:val="19"/>
        </w:numPr>
        <w:tabs>
          <w:tab w:val="left" w:pos="1098"/>
        </w:tabs>
        <w:ind w:left="40" w:hanging="40"/>
        <w:contextualSpacing/>
        <w:jc w:val="both"/>
      </w:pPr>
      <w:r>
        <w:t>подготовку и направление уведомления о проведении внеплановой проверки для направления юридическому лицу, индивидуальному предпринимателю.</w:t>
      </w:r>
    </w:p>
    <w:p w:rsidR="000C2E5E" w:rsidRDefault="000C2E5E" w:rsidP="000C2E5E">
      <w:pPr>
        <w:pStyle w:val="22"/>
        <w:shd w:val="clear" w:color="auto" w:fill="auto"/>
        <w:tabs>
          <w:tab w:val="left" w:pos="851"/>
        </w:tabs>
        <w:spacing w:line="240" w:lineRule="auto"/>
        <w:ind w:left="40" w:hanging="40"/>
        <w:contextualSpacing/>
        <w:jc w:val="both"/>
        <w:rPr>
          <w:rFonts w:eastAsia="Arial Unicode MS"/>
          <w:sz w:val="24"/>
          <w:szCs w:val="24"/>
        </w:rPr>
      </w:pPr>
      <w:r>
        <w:rPr>
          <w:rFonts w:eastAsia="Arial Unicode MS"/>
          <w:sz w:val="24"/>
          <w:szCs w:val="24"/>
        </w:rPr>
        <w:t>Ответственными за исполнение действий, предусмотренных настоящим подпунктом, являются уполномоченные должностные лица.</w:t>
      </w:r>
    </w:p>
    <w:p w:rsidR="000C2E5E" w:rsidRDefault="000C2E5E" w:rsidP="000C2E5E">
      <w:pPr>
        <w:widowControl w:val="0"/>
        <w:numPr>
          <w:ilvl w:val="0"/>
          <w:numId w:val="18"/>
        </w:numPr>
        <w:tabs>
          <w:tab w:val="left" w:pos="1615"/>
        </w:tabs>
        <w:ind w:left="40" w:hanging="40"/>
        <w:contextualSpacing/>
        <w:jc w:val="both"/>
      </w:pPr>
      <w: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 индивидуальных предпринимателей,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0C2E5E" w:rsidRDefault="000C2E5E" w:rsidP="000C2E5E">
      <w:pPr>
        <w:widowControl w:val="0"/>
        <w:numPr>
          <w:ilvl w:val="0"/>
          <w:numId w:val="18"/>
        </w:numPr>
        <w:tabs>
          <w:tab w:val="left" w:pos="1615"/>
        </w:tabs>
        <w:ind w:left="40" w:hanging="40"/>
        <w:contextualSpacing/>
        <w:jc w:val="both"/>
      </w:pPr>
      <w: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0C2E5E" w:rsidRDefault="000C2E5E" w:rsidP="000C2E5E">
      <w:pPr>
        <w:ind w:left="40" w:hanging="40"/>
        <w:contextualSpacing/>
        <w:jc w:val="both"/>
      </w:pPr>
      <w:r>
        <w:t>-готовит проект ответа (письма) с указанием причины отказа в проведении внеплановой проверки (далее - ответ (письмо));</w:t>
      </w:r>
    </w:p>
    <w:p w:rsidR="000C2E5E" w:rsidRDefault="000C2E5E" w:rsidP="000C2E5E">
      <w:pPr>
        <w:widowControl w:val="0"/>
        <w:numPr>
          <w:ilvl w:val="0"/>
          <w:numId w:val="19"/>
        </w:numPr>
        <w:tabs>
          <w:tab w:val="left" w:pos="1080"/>
        </w:tabs>
        <w:ind w:left="40" w:hanging="40"/>
        <w:contextualSpacing/>
        <w:jc w:val="both"/>
      </w:pPr>
      <w:r>
        <w:t>направляет ответ (письмо) заявителю.</w:t>
      </w:r>
    </w:p>
    <w:p w:rsidR="000C2E5E" w:rsidRDefault="000C2E5E" w:rsidP="000C2E5E">
      <w:pPr>
        <w:widowControl w:val="0"/>
        <w:numPr>
          <w:ilvl w:val="0"/>
          <w:numId w:val="18"/>
        </w:numPr>
        <w:tabs>
          <w:tab w:val="left" w:pos="1615"/>
        </w:tabs>
        <w:ind w:left="40" w:hanging="40"/>
        <w:contextualSpacing/>
        <w:jc w:val="both"/>
      </w:pPr>
      <w: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0C2E5E" w:rsidRDefault="000C2E5E" w:rsidP="000C2E5E">
      <w:pPr>
        <w:ind w:left="40" w:hanging="40"/>
        <w:contextualSpacing/>
        <w:jc w:val="both"/>
      </w:pPr>
      <w:proofErr w:type="gramStart"/>
      <w:r>
        <w:t>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межрайонную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t xml:space="preserve">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0C2E5E" w:rsidRDefault="000C2E5E" w:rsidP="000C2E5E">
      <w:pPr>
        <w:ind w:left="40" w:hanging="40"/>
        <w:contextualSpacing/>
        <w:jc w:val="both"/>
      </w:pPr>
      <w:proofErr w:type="gramStart"/>
      <w:r>
        <w:t>При согласовании проведения внеплановой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C2E5E" w:rsidRDefault="000C2E5E" w:rsidP="000C2E5E">
      <w:pPr>
        <w:widowControl w:val="0"/>
        <w:numPr>
          <w:ilvl w:val="0"/>
          <w:numId w:val="18"/>
        </w:numPr>
        <w:tabs>
          <w:tab w:val="left" w:pos="1670"/>
        </w:tabs>
        <w:ind w:left="40" w:hanging="40"/>
        <w:contextualSpacing/>
        <w:jc w:val="both"/>
      </w:pPr>
      <w:r>
        <w:t>Результатом выполнения данных действий является:</w:t>
      </w:r>
    </w:p>
    <w:p w:rsidR="000C2E5E" w:rsidRDefault="000C2E5E" w:rsidP="000C2E5E">
      <w:pPr>
        <w:widowControl w:val="0"/>
        <w:numPr>
          <w:ilvl w:val="0"/>
          <w:numId w:val="19"/>
        </w:numPr>
        <w:tabs>
          <w:tab w:val="left" w:pos="1230"/>
        </w:tabs>
        <w:ind w:left="40" w:hanging="40"/>
        <w:contextualSpacing/>
        <w:jc w:val="both"/>
      </w:pPr>
      <w:r>
        <w:t>подписание распоряжения Администрации сельского поселения о проведении внеплановой документарной или выездной проверки;</w:t>
      </w:r>
    </w:p>
    <w:p w:rsidR="000C2E5E" w:rsidRDefault="000C2E5E" w:rsidP="000C2E5E">
      <w:pPr>
        <w:widowControl w:val="0"/>
        <w:numPr>
          <w:ilvl w:val="0"/>
          <w:numId w:val="19"/>
        </w:numPr>
        <w:tabs>
          <w:tab w:val="left" w:pos="1060"/>
        </w:tabs>
        <w:ind w:left="40" w:hanging="40"/>
        <w:contextualSpacing/>
        <w:jc w:val="both"/>
      </w:pPr>
      <w:r>
        <w:t>подписание Администрацией сельского поселения мотивированного ответа на обращение, заявление, жалобу о фактах, указанных в подпункте 3.3.2 пункта 3.3 настоящего Административного регламента;</w:t>
      </w:r>
    </w:p>
    <w:p w:rsidR="000C2E5E" w:rsidRDefault="000C2E5E" w:rsidP="000C2E5E">
      <w:pPr>
        <w:widowControl w:val="0"/>
        <w:numPr>
          <w:ilvl w:val="0"/>
          <w:numId w:val="19"/>
        </w:numPr>
        <w:tabs>
          <w:tab w:val="left" w:pos="1060"/>
        </w:tabs>
        <w:ind w:left="40" w:hanging="40"/>
        <w:contextualSpacing/>
        <w:jc w:val="both"/>
      </w:pPr>
      <w:r>
        <w:t>уведомление юридического лица, индивидуального предпринимателя, гражданина о проведении внеплановой документарной или выездной проверки.</w:t>
      </w:r>
    </w:p>
    <w:p w:rsidR="000C2E5E" w:rsidRDefault="000C2E5E" w:rsidP="000C2E5E">
      <w:pPr>
        <w:ind w:left="40" w:hanging="40"/>
        <w:contextualSpacing/>
        <w:jc w:val="both"/>
      </w:pPr>
      <w:r>
        <w:lastRenderedPageBreak/>
        <w:t>3.9. Проведение документарной или выездной проверки.</w:t>
      </w:r>
    </w:p>
    <w:p w:rsidR="000C2E5E" w:rsidRDefault="000C2E5E" w:rsidP="000C2E5E">
      <w:pPr>
        <w:pStyle w:val="22"/>
        <w:shd w:val="clear" w:color="auto" w:fill="auto"/>
        <w:tabs>
          <w:tab w:val="left" w:pos="851"/>
        </w:tabs>
        <w:spacing w:line="240" w:lineRule="auto"/>
        <w:ind w:left="40" w:hanging="40"/>
        <w:contextualSpacing/>
        <w:jc w:val="both"/>
        <w:rPr>
          <w:rFonts w:eastAsia="Arial Unicode MS"/>
          <w:sz w:val="24"/>
          <w:szCs w:val="24"/>
        </w:rPr>
      </w:pPr>
      <w:r>
        <w:rPr>
          <w:rFonts w:eastAsia="Arial Unicode MS"/>
          <w:sz w:val="24"/>
          <w:szCs w:val="24"/>
        </w:rPr>
        <w:t>3.9.1. 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w:t>
      </w:r>
    </w:p>
    <w:p w:rsidR="000C2E5E" w:rsidRDefault="000C2E5E" w:rsidP="000C2E5E">
      <w:pPr>
        <w:ind w:left="40" w:hanging="40"/>
        <w:contextualSpacing/>
        <w:jc w:val="both"/>
      </w:pPr>
      <w:r>
        <w:t>3.9.2. Проведение проверки осуществляется должностными лицами Администрации сельского поселения, уполномоченными на проведение проверки распоряжением Администрации сельского поселения.</w:t>
      </w:r>
    </w:p>
    <w:p w:rsidR="000C2E5E" w:rsidRDefault="000C2E5E" w:rsidP="000C2E5E">
      <w:pPr>
        <w:ind w:left="40" w:hanging="40"/>
        <w:contextualSpacing/>
        <w:jc w:val="both"/>
      </w:pPr>
      <w:r>
        <w:t xml:space="preserve">3.9.3. Документарная проверка проводится по месту нахождения администрации сельского поселения. </w:t>
      </w:r>
      <w:proofErr w:type="gramStart"/>
      <w:r>
        <w:t>При проведении документарной проверки должностное лицо Администрации сельского поселения в первую очередь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w:t>
      </w:r>
      <w:proofErr w:type="gramEnd"/>
      <w:r>
        <w:t xml:space="preserve"> в сфере благоустройства. </w:t>
      </w:r>
    </w:p>
    <w:p w:rsidR="000C2E5E" w:rsidRDefault="000C2E5E" w:rsidP="000C2E5E">
      <w:pPr>
        <w:ind w:left="40" w:hanging="40"/>
        <w:contextualSpacing/>
        <w:jc w:val="both"/>
      </w:pPr>
      <w:proofErr w:type="gramStart"/>
      <w:r>
        <w:t>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сельского поселения  Администрация сельского поселения направляет в их адрес мотивированный запрос с требованием представить в течение 10 рабочих дней со</w:t>
      </w:r>
      <w:proofErr w:type="gramEnd"/>
      <w:r>
        <w:t xml:space="preserve">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0C2E5E" w:rsidRDefault="000C2E5E" w:rsidP="000C2E5E">
      <w:pPr>
        <w:ind w:left="40" w:hanging="40"/>
        <w:contextualSpacing/>
        <w:jc w:val="both"/>
      </w:pPr>
      <w:r>
        <w:t xml:space="preserve">  </w:t>
      </w:r>
      <w:proofErr w:type="gramStart"/>
      <w: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w:t>
      </w:r>
      <w:proofErr w:type="gramEnd"/>
      <w:r>
        <w:t xml:space="preserve">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0C2E5E" w:rsidRDefault="000C2E5E" w:rsidP="000C2E5E">
      <w:pPr>
        <w:ind w:left="40" w:hanging="40"/>
        <w:contextualSpacing/>
        <w:jc w:val="both"/>
      </w:pPr>
      <w:r>
        <w:t>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0C2E5E" w:rsidRDefault="000C2E5E" w:rsidP="000C2E5E">
      <w:pPr>
        <w:ind w:left="40" w:hanging="40"/>
        <w:contextualSpacing/>
        <w:jc w:val="both"/>
      </w:pPr>
      <w: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w:t>
      </w:r>
      <w:proofErr w:type="gramStart"/>
      <w:r>
        <w:t>доку менты</w:t>
      </w:r>
      <w:proofErr w:type="gramEnd"/>
      <w:r>
        <w:t>, не относящиеся к предмету документарной проверки.</w:t>
      </w:r>
    </w:p>
    <w:p w:rsidR="000C2E5E" w:rsidRDefault="000C2E5E" w:rsidP="000C2E5E">
      <w:pPr>
        <w:pStyle w:val="22"/>
        <w:shd w:val="clear" w:color="auto" w:fill="auto"/>
        <w:spacing w:line="240" w:lineRule="auto"/>
        <w:ind w:left="40" w:hanging="40"/>
        <w:contextualSpacing/>
        <w:jc w:val="left"/>
        <w:rPr>
          <w:sz w:val="24"/>
          <w:szCs w:val="24"/>
        </w:rPr>
      </w:pPr>
      <w:r>
        <w:rPr>
          <w:rFonts w:eastAsia="Arial Unicode MS"/>
          <w:sz w:val="24"/>
          <w:szCs w:val="24"/>
        </w:rPr>
        <w:t xml:space="preserve">Выездная проверка проводится по месту нахождения юридического лица, месту осуществления деятельности индивидуального предпринимателя и </w:t>
      </w:r>
      <w:r>
        <w:rPr>
          <w:sz w:val="24"/>
          <w:szCs w:val="24"/>
        </w:rPr>
        <w:t>(или) по месту фактического осуществления деятельности юридического лица, индивидуального предпринимателя.</w:t>
      </w:r>
    </w:p>
    <w:p w:rsidR="000C2E5E" w:rsidRDefault="000C2E5E" w:rsidP="000C2E5E">
      <w:pPr>
        <w:ind w:left="40" w:hanging="40"/>
        <w:contextualSpacing/>
        <w:jc w:val="both"/>
      </w:pPr>
      <w:proofErr w:type="gramStart"/>
      <w:r>
        <w:t xml:space="preserve">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w:t>
      </w:r>
      <w:r>
        <w:lastRenderedPageBreak/>
        <w:t>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w:t>
      </w:r>
      <w:proofErr w:type="gramEnd"/>
      <w:r>
        <w:t xml:space="preserve"> проверке, со сроками и с условиями ее проведения.</w:t>
      </w:r>
    </w:p>
    <w:p w:rsidR="000C2E5E" w:rsidRDefault="000C2E5E" w:rsidP="000C2E5E">
      <w:pPr>
        <w:widowControl w:val="0"/>
        <w:numPr>
          <w:ilvl w:val="0"/>
          <w:numId w:val="20"/>
        </w:numPr>
        <w:tabs>
          <w:tab w:val="left" w:pos="2103"/>
        </w:tabs>
        <w:ind w:left="40" w:hanging="40"/>
        <w:contextualSpacing/>
        <w:jc w:val="both"/>
      </w:pPr>
      <w:r>
        <w:t xml:space="preserve">При проведении выездной проверки уполномоченное должностное лицо производит обмер границ земельного участка, составляет </w:t>
      </w:r>
      <w:proofErr w:type="spellStart"/>
      <w:r>
        <w:t>фототаблицу</w:t>
      </w:r>
      <w:proofErr w:type="spellEnd"/>
      <w:r>
        <w:t>,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0C2E5E" w:rsidRDefault="000C2E5E" w:rsidP="000C2E5E">
      <w:pPr>
        <w:widowControl w:val="0"/>
        <w:numPr>
          <w:ilvl w:val="0"/>
          <w:numId w:val="20"/>
        </w:numPr>
        <w:tabs>
          <w:tab w:val="left" w:pos="2103"/>
        </w:tabs>
        <w:ind w:left="40" w:hanging="40"/>
        <w:contextualSpacing/>
        <w:jc w:val="both"/>
      </w:pPr>
      <w:r>
        <w:t>Результатом выполнения данных действий является подготовка акта проверки.</w:t>
      </w:r>
    </w:p>
    <w:p w:rsidR="000C2E5E" w:rsidRDefault="000C2E5E" w:rsidP="000C2E5E">
      <w:pPr>
        <w:ind w:left="40" w:hanging="40"/>
        <w:contextualSpacing/>
        <w:jc w:val="both"/>
      </w:pPr>
      <w:r>
        <w:t>3.10. Оформление результатов проверки.</w:t>
      </w:r>
    </w:p>
    <w:p w:rsidR="000C2E5E" w:rsidRDefault="000C2E5E" w:rsidP="000C2E5E">
      <w:pPr>
        <w:widowControl w:val="0"/>
        <w:numPr>
          <w:ilvl w:val="0"/>
          <w:numId w:val="21"/>
        </w:numPr>
        <w:tabs>
          <w:tab w:val="left" w:pos="2260"/>
        </w:tabs>
        <w:ind w:left="40" w:hanging="40"/>
        <w:contextualSpacing/>
        <w:jc w:val="both"/>
      </w:pPr>
      <w:r>
        <w:t>Основанием для подготовки акта проверки является завершение документарной или выездной проверки.</w:t>
      </w:r>
    </w:p>
    <w:p w:rsidR="000C2E5E" w:rsidRDefault="000C2E5E" w:rsidP="000C2E5E">
      <w:pPr>
        <w:widowControl w:val="0"/>
        <w:numPr>
          <w:ilvl w:val="0"/>
          <w:numId w:val="21"/>
        </w:numPr>
        <w:tabs>
          <w:tab w:val="left" w:pos="2180"/>
        </w:tabs>
        <w:ind w:left="40" w:hanging="40"/>
        <w:contextualSpacing/>
        <w:jc w:val="both"/>
      </w:pPr>
      <w:r>
        <w:t>По результатам проведенной документарной или выездной проверки должностными лицами, осуществляющими проверку, составляется а</w:t>
      </w:r>
      <w:proofErr w:type="gramStart"/>
      <w:r>
        <w:t>кт в дв</w:t>
      </w:r>
      <w:proofErr w:type="gramEnd"/>
      <w:r>
        <w:t>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2E5E" w:rsidRDefault="000C2E5E" w:rsidP="000C2E5E">
      <w:pPr>
        <w:ind w:left="40" w:hanging="40"/>
        <w:contextualSpacing/>
        <w:jc w:val="both"/>
      </w:pPr>
      <w:proofErr w:type="gramStart"/>
      <w: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w:t>
      </w:r>
      <w:proofErr w:type="gramEnd"/>
      <w:r>
        <w:t xml:space="preserve"> документы или их копии (</w:t>
      </w:r>
      <w:proofErr w:type="spellStart"/>
      <w:r>
        <w:t>фототаблица</w:t>
      </w:r>
      <w:proofErr w:type="spellEnd"/>
      <w:r>
        <w:t xml:space="preserve"> и т.д.).</w:t>
      </w:r>
    </w:p>
    <w:p w:rsidR="000C2E5E" w:rsidRDefault="000C2E5E" w:rsidP="000C2E5E">
      <w:pPr>
        <w:widowControl w:val="0"/>
        <w:numPr>
          <w:ilvl w:val="0"/>
          <w:numId w:val="21"/>
        </w:numPr>
        <w:tabs>
          <w:tab w:val="left" w:pos="2170"/>
        </w:tabs>
        <w:ind w:left="40" w:hanging="40"/>
        <w:contextualSpacing/>
        <w:jc w:val="both"/>
      </w:pPr>
      <w:r>
        <w:t>Уполномоченное должностное лицо составляет акт проверки исходя</w:t>
      </w:r>
    </w:p>
    <w:p w:rsidR="000C2E5E" w:rsidRDefault="000C2E5E" w:rsidP="000C2E5E">
      <w:pPr>
        <w:spacing w:after="32"/>
        <w:ind w:left="40" w:hanging="40"/>
        <w:contextualSpacing/>
      </w:pPr>
      <w:r>
        <w:t>из ее результатов.</w:t>
      </w:r>
    </w:p>
    <w:p w:rsidR="000C2E5E" w:rsidRDefault="000C2E5E" w:rsidP="000C2E5E">
      <w:pPr>
        <w:widowControl w:val="0"/>
        <w:numPr>
          <w:ilvl w:val="0"/>
          <w:numId w:val="21"/>
        </w:numPr>
        <w:tabs>
          <w:tab w:val="left" w:pos="2260"/>
        </w:tabs>
        <w:ind w:left="40" w:hanging="40"/>
        <w:contextualSpacing/>
      </w:pPr>
      <w:r>
        <w:t>В акте делается запись о наличии или отсутствии нарушений законодательства в сфере благоустройства на проверяемом земельном участке и расположенных на нём объектах, а также указываются:</w:t>
      </w:r>
    </w:p>
    <w:p w:rsidR="000C2E5E" w:rsidRDefault="000C2E5E" w:rsidP="000C2E5E">
      <w:pPr>
        <w:widowControl w:val="0"/>
        <w:numPr>
          <w:ilvl w:val="0"/>
          <w:numId w:val="19"/>
        </w:numPr>
        <w:tabs>
          <w:tab w:val="left" w:pos="1460"/>
        </w:tabs>
        <w:ind w:left="40" w:hanging="40"/>
        <w:contextualSpacing/>
        <w:jc w:val="both"/>
      </w:pPr>
      <w:r>
        <w:t>дата, время и место его составления;</w:t>
      </w:r>
    </w:p>
    <w:p w:rsidR="000C2E5E" w:rsidRDefault="000C2E5E" w:rsidP="000C2E5E">
      <w:pPr>
        <w:widowControl w:val="0"/>
        <w:numPr>
          <w:ilvl w:val="0"/>
          <w:numId w:val="19"/>
        </w:numPr>
        <w:tabs>
          <w:tab w:val="left" w:pos="1460"/>
        </w:tabs>
        <w:spacing w:after="40"/>
        <w:ind w:left="40" w:hanging="40"/>
        <w:contextualSpacing/>
        <w:jc w:val="both"/>
      </w:pPr>
      <w:r>
        <w:t>наименование органа муниципального контроля;</w:t>
      </w:r>
    </w:p>
    <w:p w:rsidR="000C2E5E" w:rsidRDefault="000C2E5E" w:rsidP="000C2E5E">
      <w:pPr>
        <w:widowControl w:val="0"/>
        <w:numPr>
          <w:ilvl w:val="0"/>
          <w:numId w:val="19"/>
        </w:numPr>
        <w:tabs>
          <w:tab w:val="left" w:pos="1460"/>
        </w:tabs>
        <w:ind w:left="40" w:hanging="40"/>
        <w:contextualSpacing/>
        <w:jc w:val="both"/>
      </w:pPr>
      <w:r>
        <w:t>дата и номер распоряжения, на основании которого проведена проверка;</w:t>
      </w:r>
    </w:p>
    <w:p w:rsidR="000C2E5E" w:rsidRDefault="000C2E5E" w:rsidP="000C2E5E">
      <w:pPr>
        <w:pStyle w:val="22"/>
        <w:shd w:val="clear" w:color="auto" w:fill="auto"/>
        <w:tabs>
          <w:tab w:val="left" w:pos="851"/>
        </w:tabs>
        <w:spacing w:line="240" w:lineRule="auto"/>
        <w:ind w:left="40" w:hanging="40"/>
        <w:contextualSpacing/>
        <w:jc w:val="both"/>
        <w:rPr>
          <w:rFonts w:eastAsia="Arial Unicode MS"/>
          <w:sz w:val="24"/>
          <w:szCs w:val="24"/>
        </w:rPr>
      </w:pPr>
      <w:r>
        <w:rPr>
          <w:rFonts w:eastAsia="Arial Unicode MS"/>
          <w:sz w:val="24"/>
          <w:szCs w:val="24"/>
        </w:rPr>
        <w:t xml:space="preserve">фамилии, имена, отчества и должности должностного лица или должностных лиц, проводивших проверку; </w:t>
      </w:r>
    </w:p>
    <w:p w:rsidR="000C2E5E" w:rsidRDefault="000C2E5E" w:rsidP="000C2E5E">
      <w:pPr>
        <w:shd w:val="clear" w:color="auto" w:fill="FFFFFF"/>
        <w:spacing w:after="60"/>
        <w:ind w:left="40" w:hanging="40"/>
        <w:contextualSpacing/>
        <w:jc w:val="both"/>
      </w:pPr>
      <w:r>
        <w:t xml:space="preserve">-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0C2E5E" w:rsidRDefault="000C2E5E" w:rsidP="000C2E5E">
      <w:pPr>
        <w:shd w:val="clear" w:color="auto" w:fill="FFFFFF"/>
        <w:spacing w:after="60"/>
        <w:ind w:left="40" w:hanging="40"/>
        <w:contextualSpacing/>
        <w:jc w:val="both"/>
      </w:pPr>
      <w:r>
        <w:t>-</w:t>
      </w:r>
      <w:r>
        <w:tab/>
        <w:t>дата, время, продолжительность и место проведения проверки;</w:t>
      </w:r>
    </w:p>
    <w:p w:rsidR="000C2E5E" w:rsidRDefault="000C2E5E" w:rsidP="000C2E5E">
      <w:pPr>
        <w:spacing w:after="60"/>
        <w:ind w:left="40" w:hanging="40"/>
        <w:contextualSpacing/>
        <w:jc w:val="both"/>
      </w:pPr>
      <w:r>
        <w:t>-</w:t>
      </w:r>
      <w: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0C2E5E" w:rsidRDefault="000C2E5E" w:rsidP="000C2E5E">
      <w:pPr>
        <w:spacing w:after="60"/>
        <w:ind w:left="40" w:hanging="40"/>
        <w:contextualSpacing/>
        <w:jc w:val="both"/>
      </w:pPr>
      <w:proofErr w:type="gramStart"/>
      <w:r>
        <w:t xml:space="preserve">-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w:t>
      </w:r>
      <w:r>
        <w:lastRenderedPageBreak/>
        <w:t>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t xml:space="preserve"> отсутствием у юридического лица, индивидуального предпринимателя указанного журнала;</w:t>
      </w:r>
    </w:p>
    <w:p w:rsidR="000C2E5E" w:rsidRDefault="000C2E5E" w:rsidP="000C2E5E">
      <w:pPr>
        <w:spacing w:after="60"/>
        <w:ind w:left="40" w:hanging="40"/>
        <w:contextualSpacing/>
        <w:jc w:val="both"/>
      </w:pPr>
      <w:r>
        <w:t>- подпись уполномоченного должностного лица, осуществившего проверку.</w:t>
      </w:r>
    </w:p>
    <w:p w:rsidR="000C2E5E" w:rsidRDefault="000C2E5E" w:rsidP="000C2E5E">
      <w:pPr>
        <w:spacing w:after="60"/>
        <w:ind w:left="40" w:hanging="40"/>
        <w:contextualSpacing/>
        <w:jc w:val="both"/>
      </w:pPr>
      <w:r>
        <w:t>К акту прилагаются объяснения лиц, на которых возлагается ответственность за совершение нарушений, а также документы, составленные в соответствии с подпунктом 3.9.5 пункта 3.9 настоящего Административного регламента.</w:t>
      </w:r>
    </w:p>
    <w:p w:rsidR="000C2E5E" w:rsidRDefault="000C2E5E" w:rsidP="000C2E5E">
      <w:pPr>
        <w:widowControl w:val="0"/>
        <w:numPr>
          <w:ilvl w:val="0"/>
          <w:numId w:val="21"/>
        </w:numPr>
        <w:tabs>
          <w:tab w:val="left" w:pos="2124"/>
        </w:tabs>
        <w:ind w:left="40" w:hanging="40"/>
        <w:contextualSpacing/>
      </w:pPr>
      <w: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0C2E5E" w:rsidRDefault="000C2E5E" w:rsidP="000C2E5E">
      <w:pPr>
        <w:widowControl w:val="0"/>
        <w:numPr>
          <w:ilvl w:val="0"/>
          <w:numId w:val="21"/>
        </w:numPr>
        <w:tabs>
          <w:tab w:val="left" w:pos="2113"/>
        </w:tabs>
        <w:ind w:left="40" w:hanging="40"/>
        <w:contextualSpacing/>
        <w:jc w:val="both"/>
      </w:pPr>
      <w: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0C2E5E" w:rsidRDefault="000C2E5E" w:rsidP="000C2E5E">
      <w:pPr>
        <w:ind w:left="40" w:hanging="40"/>
        <w:contextualSpacing/>
      </w:pPr>
      <w:r>
        <w:t>Уведомление о вручении приобщается к экземпляру акта, остающемуся в Администрации сельского поселения.</w:t>
      </w:r>
    </w:p>
    <w:p w:rsidR="000C2E5E" w:rsidRDefault="000C2E5E" w:rsidP="000C2E5E">
      <w:pPr>
        <w:widowControl w:val="0"/>
        <w:numPr>
          <w:ilvl w:val="0"/>
          <w:numId w:val="21"/>
        </w:numPr>
        <w:tabs>
          <w:tab w:val="left" w:pos="2124"/>
        </w:tabs>
        <w:ind w:left="40" w:hanging="40"/>
        <w:contextualSpacing/>
        <w:jc w:val="both"/>
      </w:pPr>
      <w: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0C2E5E" w:rsidRDefault="000C2E5E" w:rsidP="000C2E5E">
      <w:pPr>
        <w:widowControl w:val="0"/>
        <w:numPr>
          <w:ilvl w:val="0"/>
          <w:numId w:val="21"/>
        </w:numPr>
        <w:tabs>
          <w:tab w:val="left" w:pos="2270"/>
        </w:tabs>
        <w:ind w:left="40" w:hanging="40"/>
        <w:contextualSpacing/>
        <w:jc w:val="both"/>
      </w:pPr>
      <w: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2E5E" w:rsidRDefault="000C2E5E" w:rsidP="000C2E5E">
      <w:pPr>
        <w:pStyle w:val="22"/>
        <w:shd w:val="clear" w:color="auto" w:fill="auto"/>
        <w:spacing w:line="240" w:lineRule="auto"/>
        <w:ind w:left="40" w:hanging="40"/>
        <w:contextualSpacing/>
        <w:jc w:val="both"/>
        <w:rPr>
          <w:sz w:val="24"/>
          <w:szCs w:val="24"/>
        </w:rPr>
      </w:pPr>
      <w:r>
        <w:rPr>
          <w:rFonts w:eastAsia="Arial Unicode MS"/>
          <w:sz w:val="24"/>
          <w:szCs w:val="24"/>
        </w:rPr>
        <w:t xml:space="preserve">    </w:t>
      </w:r>
      <w:proofErr w:type="gramStart"/>
      <w:r>
        <w:rPr>
          <w:rFonts w:eastAsia="Arial Unicode MS"/>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 с даты получения акта проверки 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eastAsia="Arial Unicode MS"/>
          <w:sz w:val="24"/>
          <w:szCs w:val="24"/>
        </w:rPr>
        <w:t xml:space="preserve"> При этом юридическое лицо, индивидуальный предприниматель вправе приложить к </w:t>
      </w:r>
      <w:r>
        <w:rPr>
          <w:sz w:val="24"/>
          <w:szCs w:val="24"/>
        </w:rPr>
        <w:t>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0C2E5E" w:rsidRDefault="000C2E5E" w:rsidP="000C2E5E">
      <w:pPr>
        <w:widowControl w:val="0"/>
        <w:numPr>
          <w:ilvl w:val="0"/>
          <w:numId w:val="21"/>
        </w:numPr>
        <w:tabs>
          <w:tab w:val="left" w:pos="2028"/>
        </w:tabs>
        <w:ind w:left="40" w:hanging="40"/>
        <w:contextualSpacing/>
        <w:jc w:val="both"/>
      </w:pPr>
      <w:r>
        <w:t>Результатом выполнения данных действий является составление акта проведенной проверки.</w:t>
      </w:r>
    </w:p>
    <w:p w:rsidR="000C2E5E" w:rsidRDefault="000C2E5E" w:rsidP="000C2E5E">
      <w:pPr>
        <w:ind w:left="40" w:hanging="40"/>
        <w:contextualSpacing/>
        <w:jc w:val="both"/>
      </w:pPr>
      <w:r>
        <w:t>3.11. Принятие предусмотренных законодательством Российской Федерации мер по выявленным нарушениям.</w:t>
      </w:r>
    </w:p>
    <w:p w:rsidR="000C2E5E" w:rsidRDefault="000C2E5E" w:rsidP="000C2E5E">
      <w:pPr>
        <w:widowControl w:val="0"/>
        <w:numPr>
          <w:ilvl w:val="0"/>
          <w:numId w:val="22"/>
        </w:numPr>
        <w:tabs>
          <w:tab w:val="left" w:pos="1870"/>
        </w:tabs>
        <w:ind w:left="40" w:hanging="40"/>
        <w:contextualSpacing/>
        <w:jc w:val="both"/>
      </w:pPr>
      <w:r>
        <w:t>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0C2E5E" w:rsidRDefault="000C2E5E" w:rsidP="000C2E5E">
      <w:pPr>
        <w:widowControl w:val="0"/>
        <w:numPr>
          <w:ilvl w:val="0"/>
          <w:numId w:val="22"/>
        </w:numPr>
        <w:tabs>
          <w:tab w:val="left" w:pos="2028"/>
        </w:tabs>
        <w:ind w:left="40" w:hanging="40"/>
        <w:contextualSpacing/>
        <w:jc w:val="both"/>
      </w:pPr>
      <w:r>
        <w:t xml:space="preserve">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w:t>
      </w:r>
      <w:r>
        <w:lastRenderedPageBreak/>
        <w:t>производится под роспись.</w:t>
      </w:r>
    </w:p>
    <w:p w:rsidR="000C2E5E" w:rsidRDefault="000C2E5E" w:rsidP="000C2E5E">
      <w:pPr>
        <w:widowControl w:val="0"/>
        <w:numPr>
          <w:ilvl w:val="0"/>
          <w:numId w:val="22"/>
        </w:numPr>
        <w:tabs>
          <w:tab w:val="left" w:pos="2028"/>
        </w:tabs>
        <w:ind w:left="40" w:hanging="40"/>
        <w:contextualSpacing/>
        <w:jc w:val="both"/>
      </w:pPr>
      <w: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0C2E5E" w:rsidRDefault="000C2E5E" w:rsidP="000C2E5E">
      <w:pPr>
        <w:widowControl w:val="0"/>
        <w:numPr>
          <w:ilvl w:val="0"/>
          <w:numId w:val="22"/>
        </w:numPr>
        <w:tabs>
          <w:tab w:val="left" w:pos="2028"/>
        </w:tabs>
        <w:spacing w:after="276"/>
        <w:ind w:left="40" w:hanging="40"/>
        <w:contextualSpacing/>
        <w:jc w:val="both"/>
      </w:pPr>
      <w:r>
        <w:t>Результатом выполнения данных действий является устранение выявленных нарушений законодательства в сфере благоустройства.</w:t>
      </w:r>
    </w:p>
    <w:p w:rsidR="000C2E5E" w:rsidRDefault="000C2E5E" w:rsidP="000C2E5E">
      <w:pPr>
        <w:ind w:left="40" w:hanging="40"/>
        <w:contextualSpacing/>
        <w:jc w:val="center"/>
        <w:rPr>
          <w:rFonts w:eastAsia="Arial Unicode MS"/>
          <w:color w:val="000000"/>
        </w:rPr>
      </w:pPr>
      <w:r>
        <w:t xml:space="preserve">4. Порядок и формы </w:t>
      </w:r>
      <w:proofErr w:type="gramStart"/>
      <w:r>
        <w:t>контроля за</w:t>
      </w:r>
      <w:proofErr w:type="gramEnd"/>
      <w:r>
        <w:br/>
        <w:t>осуществлением муниципальной функция</w:t>
      </w:r>
    </w:p>
    <w:p w:rsidR="000C2E5E" w:rsidRPr="009D1597" w:rsidRDefault="000C2E5E" w:rsidP="000C2E5E">
      <w:pPr>
        <w:widowControl w:val="0"/>
        <w:numPr>
          <w:ilvl w:val="1"/>
          <w:numId w:val="22"/>
        </w:numPr>
        <w:tabs>
          <w:tab w:val="left" w:pos="2028"/>
        </w:tabs>
        <w:ind w:left="40" w:hanging="40"/>
        <w:contextualSpacing/>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Администрации сельского поселения, путем проведения проверок соблюдения и исполнения 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0C2E5E" w:rsidRDefault="000C2E5E" w:rsidP="000C2E5E">
      <w:pPr>
        <w:widowControl w:val="0"/>
        <w:numPr>
          <w:ilvl w:val="1"/>
          <w:numId w:val="22"/>
        </w:numPr>
        <w:tabs>
          <w:tab w:val="left" w:pos="2028"/>
        </w:tabs>
        <w:ind w:left="40" w:hanging="40"/>
        <w:contextualSpacing/>
      </w:pPr>
      <w:proofErr w:type="gramStart"/>
      <w: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roofErr w:type="gramEnd"/>
    </w:p>
    <w:p w:rsidR="000C2E5E" w:rsidRDefault="000C2E5E" w:rsidP="000C2E5E">
      <w:pPr>
        <w:ind w:left="40" w:hanging="40"/>
        <w:contextualSpacing/>
      </w:pPr>
      <w:r>
        <w:t>Проверка полноты и качества исполнения муниципальной функции осуществляется на основании распоряжения Администрации сельского поселения.</w:t>
      </w:r>
    </w:p>
    <w:p w:rsidR="000C2E5E" w:rsidRDefault="000C2E5E" w:rsidP="000C2E5E">
      <w:pPr>
        <w:pStyle w:val="22"/>
        <w:shd w:val="clear" w:color="auto" w:fill="auto"/>
        <w:tabs>
          <w:tab w:val="left" w:pos="851"/>
        </w:tabs>
        <w:spacing w:line="240" w:lineRule="auto"/>
        <w:ind w:left="40" w:hanging="40"/>
        <w:contextualSpacing/>
        <w:jc w:val="both"/>
        <w:rPr>
          <w:rFonts w:eastAsia="Arial Unicode MS"/>
          <w:sz w:val="24"/>
          <w:szCs w:val="24"/>
        </w:rPr>
      </w:pPr>
      <w:r>
        <w:rPr>
          <w:rFonts w:eastAsia="Arial Unicode MS"/>
          <w:sz w:val="24"/>
          <w:szCs w:val="24"/>
        </w:rPr>
        <w:t>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0C2E5E" w:rsidRDefault="000C2E5E" w:rsidP="000C2E5E">
      <w:pPr>
        <w:widowControl w:val="0"/>
        <w:numPr>
          <w:ilvl w:val="1"/>
          <w:numId w:val="22"/>
        </w:numPr>
        <w:tabs>
          <w:tab w:val="left" w:pos="1810"/>
        </w:tabs>
        <w:ind w:left="40" w:hanging="40"/>
        <w:contextualSpacing/>
        <w:jc w:val="both"/>
      </w:pPr>
      <w:r>
        <w:t>По результатам контроля, при выявлении допущенных нарушений, Глава сельского поселения принимает решение об их устранении привлечении к дисциплинарной ответственности виновных лиц.</w:t>
      </w:r>
    </w:p>
    <w:p w:rsidR="000C2E5E" w:rsidRDefault="000C2E5E" w:rsidP="000C2E5E">
      <w:pPr>
        <w:widowControl w:val="0"/>
        <w:numPr>
          <w:ilvl w:val="1"/>
          <w:numId w:val="22"/>
        </w:numPr>
        <w:tabs>
          <w:tab w:val="left" w:pos="2050"/>
        </w:tabs>
        <w:ind w:left="40" w:hanging="40"/>
        <w:contextualSpacing/>
      </w:pPr>
      <w:r>
        <w:t>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C2E5E" w:rsidRDefault="000C2E5E" w:rsidP="000C2E5E">
      <w:pPr>
        <w:widowControl w:val="0"/>
        <w:numPr>
          <w:ilvl w:val="1"/>
          <w:numId w:val="22"/>
        </w:numPr>
        <w:tabs>
          <w:tab w:val="left" w:pos="2050"/>
        </w:tabs>
        <w:ind w:left="40" w:hanging="40"/>
        <w:contextualSpacing/>
      </w:pPr>
      <w: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0C2E5E" w:rsidRDefault="000C2E5E" w:rsidP="000C2E5E">
      <w:pPr>
        <w:pStyle w:val="2"/>
        <w:rPr>
          <w:sz w:val="24"/>
          <w:szCs w:val="24"/>
        </w:rPr>
      </w:pPr>
      <w:r>
        <w:rPr>
          <w:sz w:val="24"/>
          <w:szCs w:val="24"/>
        </w:rPr>
        <w:t xml:space="preserve">                      5. Досудебный (внесудебный) порядок обжалования решений и действий (бездействия) Уполномоченного органа, а также его должностных лиц</w:t>
      </w:r>
    </w:p>
    <w:p w:rsidR="000C2E5E" w:rsidRDefault="000C2E5E" w:rsidP="000C2E5E">
      <w:pPr>
        <w:pStyle w:val="2"/>
        <w:rPr>
          <w:sz w:val="24"/>
          <w:szCs w:val="24"/>
        </w:rPr>
      </w:pPr>
      <w:r>
        <w:rPr>
          <w:sz w:val="24"/>
          <w:szCs w:val="24"/>
        </w:rPr>
        <w:br/>
        <w:t xml:space="preserve">5.1. Заинтересованные лица вправе обжаловать действия (бездействие) и решения, осуществляемые (принятые) в ходе осуществления муниципального контроля должностным лицом </w:t>
      </w:r>
      <w:proofErr w:type="spellStart"/>
      <w:r>
        <w:rPr>
          <w:sz w:val="24"/>
          <w:szCs w:val="24"/>
        </w:rPr>
        <w:t>Горнобалыклейского</w:t>
      </w:r>
      <w:proofErr w:type="spellEnd"/>
      <w:r>
        <w:rPr>
          <w:sz w:val="24"/>
          <w:szCs w:val="24"/>
        </w:rPr>
        <w:t xml:space="preserve"> сельского поселения</w:t>
      </w:r>
      <w:r>
        <w:rPr>
          <w:szCs w:val="28"/>
        </w:rPr>
        <w:t xml:space="preserve"> </w:t>
      </w:r>
    </w:p>
    <w:p w:rsidR="000C2E5E" w:rsidRDefault="000C2E5E" w:rsidP="000C2E5E">
      <w:pPr>
        <w:pStyle w:val="2"/>
      </w:pPr>
      <w:r>
        <w:rPr>
          <w:sz w:val="24"/>
          <w:szCs w:val="24"/>
        </w:rPr>
        <w:t xml:space="preserve">5.2. </w:t>
      </w:r>
      <w:proofErr w:type="gramStart"/>
      <w:r>
        <w:rPr>
          <w:sz w:val="24"/>
          <w:szCs w:val="24"/>
        </w:rPr>
        <w:t xml:space="preserve">Предметом досудебного (внесудебного) обжалования могут являться действия (бездействие) и решения, осуществляемые (принятые) должностным лицом  </w:t>
      </w:r>
      <w:proofErr w:type="spellStart"/>
      <w:r>
        <w:rPr>
          <w:sz w:val="24"/>
          <w:szCs w:val="24"/>
        </w:rPr>
        <w:t>Горнобалыклейского</w:t>
      </w:r>
      <w:proofErr w:type="spellEnd"/>
      <w:r>
        <w:rPr>
          <w:sz w:val="24"/>
          <w:szCs w:val="24"/>
        </w:rPr>
        <w:t xml:space="preserve"> сельского поселения</w:t>
      </w:r>
      <w:r>
        <w:rPr>
          <w:szCs w:val="28"/>
        </w:rPr>
        <w:t xml:space="preserve"> </w:t>
      </w:r>
      <w:r>
        <w:rPr>
          <w:sz w:val="24"/>
          <w:szCs w:val="24"/>
        </w:rPr>
        <w:t xml:space="preserve"> в ходе осуществления муниципального контроля на основании настоящего административного регламента.</w:t>
      </w:r>
      <w:r>
        <w:rPr>
          <w:sz w:val="24"/>
          <w:szCs w:val="24"/>
        </w:rPr>
        <w:br/>
        <w:t>5.3.</w:t>
      </w:r>
      <w:proofErr w:type="gramEnd"/>
      <w:r>
        <w:rPr>
          <w:sz w:val="24"/>
          <w:szCs w:val="24"/>
        </w:rPr>
        <w:t xml:space="preserve"> </w:t>
      </w:r>
      <w:proofErr w:type="gramStart"/>
      <w:r>
        <w:rPr>
          <w:sz w:val="24"/>
          <w:szCs w:val="24"/>
        </w:rPr>
        <w:t>Исчерпывающий перечень оснований, в которых ответ на жалобу не дается:</w:t>
      </w:r>
      <w:r>
        <w:rPr>
          <w:sz w:val="24"/>
          <w:szCs w:val="24"/>
        </w:rPr>
        <w:br/>
        <w:t xml:space="preserve">1)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w:t>
      </w:r>
      <w:r>
        <w:rPr>
          <w:sz w:val="24"/>
          <w:szCs w:val="24"/>
        </w:rPr>
        <w:lastRenderedPageBreak/>
        <w:t>лица, а также членам его семьи, администрация _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r>
        <w:rPr>
          <w:sz w:val="24"/>
          <w:szCs w:val="24"/>
        </w:rPr>
        <w:br/>
        <w:t>2) в случае</w:t>
      </w:r>
      <w:proofErr w:type="gramEnd"/>
      <w:r>
        <w:rPr>
          <w:sz w:val="24"/>
          <w:szCs w:val="24"/>
        </w:rPr>
        <w:t xml:space="preserve">, </w:t>
      </w:r>
      <w:proofErr w:type="gramStart"/>
      <w:r>
        <w:rPr>
          <w:sz w:val="24"/>
          <w:szCs w:val="24"/>
        </w:rPr>
        <w:t>если в письменном обращении (жалобе) не указана фамилия гражданина, направившего обращение (жалобу), или почтовый адрес, по которому должен быть направлен ответ;</w:t>
      </w:r>
      <w:r>
        <w:rPr>
          <w:sz w:val="24"/>
          <w:szCs w:val="24"/>
        </w:rPr>
        <w:br/>
        <w:t>3) в случае, если текст письменного обращения (жалобы) не поддается прочтению, обращение (жалоба) не подлежит рассмотрению, о чем сообщается заинтересованному лицу, направившему обращение, если его фамилия и почтовый адрес поддаются прочтению;</w:t>
      </w:r>
      <w:proofErr w:type="gramEnd"/>
      <w:r>
        <w:rPr>
          <w:sz w:val="24"/>
          <w:szCs w:val="24"/>
        </w:rPr>
        <w:br/>
        <w:t>4) обращение, в котором обжалуется судебное решение, возвращается заинтересованному лицу, направившему обращение (жалобу), с разъяснением порядка обжалования данного судебного решения;</w:t>
      </w:r>
      <w:r>
        <w:rPr>
          <w:sz w:val="24"/>
          <w:szCs w:val="24"/>
        </w:rPr>
        <w:br/>
      </w:r>
      <w:proofErr w:type="gramStart"/>
      <w:r>
        <w:rPr>
          <w:sz w:val="24"/>
          <w:szCs w:val="24"/>
        </w:rPr>
        <w:t>5) в случае, если в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должностное лицо вправе принять решение о безосновательности очередного обращения (жалобы) и прекращении переписки с данным заинтересованным лицом по данному вопросу при</w:t>
      </w:r>
      <w:proofErr w:type="gramEnd"/>
      <w:r>
        <w:rPr>
          <w:sz w:val="24"/>
          <w:szCs w:val="24"/>
        </w:rPr>
        <w:t xml:space="preserve"> условии, что указанное обращение (жалоба) и ранее направляемые обращения (жалобы) направлялись</w:t>
      </w:r>
      <w:proofErr w:type="gramStart"/>
      <w:r>
        <w:rPr>
          <w:sz w:val="24"/>
          <w:szCs w:val="24"/>
        </w:rPr>
        <w:t xml:space="preserve"> ;</w:t>
      </w:r>
      <w:proofErr w:type="gramEnd"/>
      <w:r>
        <w:rPr>
          <w:sz w:val="24"/>
          <w:szCs w:val="24"/>
        </w:rPr>
        <w:br/>
        <w:t>6) в случае, если ответ по существу поставленного в обращении (жалоба)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В случае</w:t>
      </w:r>
      <w:proofErr w:type="gramStart"/>
      <w:r>
        <w:rPr>
          <w:sz w:val="24"/>
          <w:szCs w:val="24"/>
        </w:rPr>
        <w:t>,</w:t>
      </w:r>
      <w:proofErr w:type="gramEnd"/>
      <w:r>
        <w:rPr>
          <w:sz w:val="24"/>
          <w:szCs w:val="24"/>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исправить обращение в администрацию.</w:t>
      </w:r>
      <w:r>
        <w:rPr>
          <w:sz w:val="24"/>
          <w:szCs w:val="24"/>
        </w:rPr>
        <w:br/>
      </w:r>
      <w:r>
        <w:rPr>
          <w:sz w:val="24"/>
          <w:szCs w:val="24"/>
        </w:rPr>
        <w:br/>
        <w:t>5.4. Основания для начала процедуры досудебного (внесудебного) обжалования.</w:t>
      </w:r>
      <w:r>
        <w:rPr>
          <w:sz w:val="24"/>
          <w:szCs w:val="24"/>
        </w:rPr>
        <w:br/>
      </w:r>
      <w:r>
        <w:rPr>
          <w:sz w:val="24"/>
          <w:szCs w:val="24"/>
        </w:rPr>
        <w:br/>
        <w:t>5.4.1. Основанием для начала процедуры досудебного (внесудебного) обжалования является подача жалобы заинтересованным лицом (субъектом контроля) в письменной форме на бумажном носителе или в электронной форме.</w:t>
      </w:r>
      <w:r>
        <w:rPr>
          <w:sz w:val="24"/>
          <w:szCs w:val="24"/>
        </w:rPr>
        <w:br/>
        <w:t>5.4.2. Жалобы представляются непосредственно в администрацию либо направляются почтовым отправлением по адресу либо в форме электронного документа по адресу электронной почты.</w:t>
      </w:r>
      <w:r>
        <w:rPr>
          <w:sz w:val="24"/>
          <w:szCs w:val="24"/>
        </w:rPr>
        <w:br/>
        <w:t>5.5. Права заинтересованных лиц на получение информации и документов, необходимые для обоснования и рассмотрения жалобы.</w:t>
      </w:r>
      <w:r>
        <w:rPr>
          <w:sz w:val="24"/>
          <w:szCs w:val="24"/>
        </w:rPr>
        <w:br/>
        <w:t>5.5.1. Заинтересованное лицо вправе получать информацию и документы, необходимые для обоснования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r>
        <w:rPr>
          <w:sz w:val="24"/>
          <w:szCs w:val="24"/>
        </w:rPr>
        <w:br/>
      </w:r>
      <w:r>
        <w:rPr>
          <w:sz w:val="24"/>
          <w:szCs w:val="24"/>
        </w:rPr>
        <w:br/>
        <w:t>5.6. Сроки рассмотрения жалобы.</w:t>
      </w:r>
      <w:r>
        <w:rPr>
          <w:sz w:val="24"/>
          <w:szCs w:val="24"/>
        </w:rPr>
        <w:br/>
      </w:r>
      <w:r>
        <w:rPr>
          <w:sz w:val="24"/>
          <w:szCs w:val="24"/>
        </w:rPr>
        <w:br/>
        <w:t>5.6.1. Жалоба должна быть рассмотрена в течение 30 дней со дня ее регистрации.</w:t>
      </w:r>
      <w:r>
        <w:rPr>
          <w:sz w:val="24"/>
          <w:szCs w:val="24"/>
        </w:rPr>
        <w:b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жалобы может быть продлен не более чем на 30 дней, о чем сообщается лицу, подавшему эту жалобу, в письменной форме с указанием причин продления.</w:t>
      </w:r>
      <w:r>
        <w:rPr>
          <w:sz w:val="24"/>
          <w:szCs w:val="24"/>
        </w:rPr>
        <w:br/>
      </w:r>
      <w:r>
        <w:rPr>
          <w:sz w:val="24"/>
          <w:szCs w:val="24"/>
        </w:rPr>
        <w:br/>
      </w:r>
      <w:r>
        <w:rPr>
          <w:sz w:val="24"/>
          <w:szCs w:val="24"/>
        </w:rPr>
        <w:lastRenderedPageBreak/>
        <w:t>5.7. Результат досудебного (внесудебного) обжалования.</w:t>
      </w:r>
      <w:r>
        <w:rPr>
          <w:sz w:val="24"/>
          <w:szCs w:val="24"/>
        </w:rPr>
        <w:br/>
      </w:r>
      <w:r>
        <w:rPr>
          <w:sz w:val="24"/>
          <w:szCs w:val="24"/>
        </w:rPr>
        <w:br/>
        <w:t>5.7.1. По результатам рассмотрения жалобы принимается решение:</w:t>
      </w:r>
      <w:r>
        <w:rPr>
          <w:sz w:val="24"/>
          <w:szCs w:val="24"/>
        </w:rPr>
        <w:br/>
        <w:t>1) о признании правомерным действия (бездействия) и (или) решения должностного лица, принятого в ходе осуществления муниципального контроля, и отказе в удовлетворении жалобы;</w:t>
      </w:r>
      <w:r>
        <w:rPr>
          <w:sz w:val="24"/>
          <w:szCs w:val="24"/>
        </w:rPr>
        <w:br/>
      </w:r>
      <w:proofErr w:type="gramStart"/>
      <w:r>
        <w:rPr>
          <w:sz w:val="24"/>
          <w:szCs w:val="24"/>
        </w:rPr>
        <w:t>2) о признании действия (бездействия) и (или) решения должностного лица, принятого при осуществлении муниципального контроля, неправомерным и определение в целях устранения допущенных нарушений мер ответственности, предусмотренных трудовым законодательством Российской Федерации и законодательством Российской Федерации о муниципальной службе, к должностному лицу, ответственному за действие (бездействие) и решение, осуществляемые (принятые) в ходе осуществления муниципального контроля на основании настоящего административного регламента и повлекшие</w:t>
      </w:r>
      <w:proofErr w:type="gramEnd"/>
      <w:r>
        <w:rPr>
          <w:sz w:val="24"/>
          <w:szCs w:val="24"/>
        </w:rPr>
        <w:t xml:space="preserve"> за собой жалобу заинтересованного лица.</w:t>
      </w:r>
      <w:r>
        <w:rPr>
          <w:sz w:val="24"/>
          <w:szCs w:val="24"/>
        </w:rPr>
        <w:br/>
        <w:t>5.7.2. Заинтересованному лицу направляется уведомление о принятом решении и действиях, проведенных в соответствии с принятым решением.</w:t>
      </w:r>
      <w:r>
        <w:rPr>
          <w:sz w:val="24"/>
          <w:szCs w:val="24"/>
        </w:rPr>
        <w:br/>
        <w:t xml:space="preserve">5.7.3. 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w:t>
      </w:r>
      <w:proofErr w:type="gramStart"/>
      <w:r>
        <w:rPr>
          <w:sz w:val="24"/>
          <w:szCs w:val="24"/>
        </w:rPr>
        <w:t>и(</w:t>
      </w:r>
      <w:proofErr w:type="gramEnd"/>
      <w:r>
        <w:rPr>
          <w:sz w:val="24"/>
          <w:szCs w:val="24"/>
        </w:rPr>
        <w:t>или) ответа</w:t>
      </w:r>
      <w:r>
        <w:t>.</w:t>
      </w:r>
    </w:p>
    <w:p w:rsidR="000C2E5E" w:rsidRDefault="000C2E5E" w:rsidP="000C2E5E"/>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tabs>
          <w:tab w:val="left" w:pos="2050"/>
        </w:tabs>
        <w:ind w:left="40" w:hanging="40"/>
        <w:contextualSpacing/>
        <w:rPr>
          <w:b/>
        </w:rPr>
      </w:pPr>
    </w:p>
    <w:p w:rsidR="000C2E5E" w:rsidRDefault="000C2E5E" w:rsidP="000C2E5E">
      <w:pPr>
        <w:pStyle w:val="22"/>
        <w:shd w:val="clear" w:color="auto" w:fill="auto"/>
        <w:tabs>
          <w:tab w:val="left" w:pos="851"/>
        </w:tabs>
        <w:spacing w:line="240" w:lineRule="auto"/>
        <w:ind w:left="40" w:hanging="40"/>
        <w:contextualSpacing/>
        <w:jc w:val="both"/>
        <w:rPr>
          <w:b/>
          <w:sz w:val="24"/>
          <w:szCs w:val="24"/>
        </w:rPr>
      </w:pPr>
    </w:p>
    <w:p w:rsidR="000C2E5E" w:rsidRDefault="000C2E5E" w:rsidP="000C2E5E">
      <w:pPr>
        <w:pStyle w:val="a3"/>
        <w:ind w:hanging="40"/>
      </w:pPr>
    </w:p>
    <w:p w:rsidR="000C2E5E" w:rsidRDefault="000C2E5E" w:rsidP="000C2E5E">
      <w:pPr>
        <w:pStyle w:val="a3"/>
        <w:ind w:hanging="40"/>
      </w:pPr>
    </w:p>
    <w:p w:rsidR="000C2E5E" w:rsidRDefault="000C2E5E" w:rsidP="000C2E5E">
      <w:pPr>
        <w:pStyle w:val="a3"/>
        <w:ind w:hanging="40"/>
      </w:pPr>
    </w:p>
    <w:p w:rsidR="000C2E5E" w:rsidRDefault="000C2E5E" w:rsidP="000C2E5E">
      <w:pPr>
        <w:pStyle w:val="a3"/>
        <w:ind w:hanging="40"/>
      </w:pPr>
    </w:p>
    <w:p w:rsidR="000C2E5E" w:rsidRDefault="000C2E5E" w:rsidP="000C2E5E">
      <w:pPr>
        <w:pStyle w:val="a3"/>
        <w:ind w:hanging="40"/>
      </w:pPr>
    </w:p>
    <w:p w:rsidR="000C2E5E" w:rsidRDefault="000C2E5E" w:rsidP="000C2E5E">
      <w:pPr>
        <w:pStyle w:val="a3"/>
        <w:ind w:hanging="40"/>
      </w:pPr>
    </w:p>
    <w:p w:rsidR="000C2E5E" w:rsidRDefault="000C2E5E" w:rsidP="000C2E5E">
      <w:pPr>
        <w:pStyle w:val="a3"/>
        <w:ind w:hanging="40"/>
      </w:pPr>
    </w:p>
    <w:p w:rsidR="000C2E5E" w:rsidRDefault="000C2E5E" w:rsidP="000C2E5E"/>
    <w:p w:rsidR="000C2E5E" w:rsidRDefault="000C2E5E" w:rsidP="000C2E5E"/>
    <w:p w:rsidR="006E5490" w:rsidRDefault="000C2E5E" w:rsidP="000C2E5E">
      <w:r>
        <w:t xml:space="preserve">                                                         </w:t>
      </w:r>
    </w:p>
    <w:sectPr w:rsidR="006E5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1C4F"/>
    <w:multiLevelType w:val="multilevel"/>
    <w:tmpl w:val="3BAE153E"/>
    <w:lvl w:ilvl="0">
      <w:start w:val="4"/>
      <w:numFmt w:val="decimal"/>
      <w:lvlText w:val="3.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F5C70EE"/>
    <w:multiLevelType w:val="multilevel"/>
    <w:tmpl w:val="2476417C"/>
    <w:lvl w:ilvl="0">
      <w:start w:val="1"/>
      <w:numFmt w:val="decimal"/>
      <w:lvlText w:val="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0C223AB"/>
    <w:multiLevelType w:val="multilevel"/>
    <w:tmpl w:val="D478B4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66543AA"/>
    <w:multiLevelType w:val="multilevel"/>
    <w:tmpl w:val="157484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82E62C6"/>
    <w:multiLevelType w:val="multilevel"/>
    <w:tmpl w:val="7C1E22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A6E24E1"/>
    <w:multiLevelType w:val="multilevel"/>
    <w:tmpl w:val="41AE2590"/>
    <w:lvl w:ilvl="0">
      <w:start w:val="1"/>
      <w:numFmt w:val="decimal"/>
      <w:lvlText w:val="3.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C285EC5"/>
    <w:multiLevelType w:val="multilevel"/>
    <w:tmpl w:val="904E9048"/>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F2467F2"/>
    <w:multiLevelType w:val="multilevel"/>
    <w:tmpl w:val="98E863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1AE2BCE"/>
    <w:multiLevelType w:val="multilevel"/>
    <w:tmpl w:val="570037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9FD533C"/>
    <w:multiLevelType w:val="multilevel"/>
    <w:tmpl w:val="D5DAB610"/>
    <w:lvl w:ilvl="0">
      <w:start w:val="2"/>
      <w:numFmt w:val="decimal"/>
      <w:lvlText w:val="3.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AEF1EE9"/>
    <w:multiLevelType w:val="multilevel"/>
    <w:tmpl w:val="162AB5B2"/>
    <w:lvl w:ilvl="0">
      <w:start w:val="9"/>
      <w:numFmt w:val="decimal"/>
      <w:lvlText w:val="3.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1D67027"/>
    <w:multiLevelType w:val="multilevel"/>
    <w:tmpl w:val="B86CBBE2"/>
    <w:lvl w:ilvl="0">
      <w:start w:val="7"/>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38627C7"/>
    <w:multiLevelType w:val="multilevel"/>
    <w:tmpl w:val="94D8A20A"/>
    <w:lvl w:ilvl="0">
      <w:start w:val="1"/>
      <w:numFmt w:val="decimal"/>
      <w:lvlText w:val="3.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C004FC4"/>
    <w:multiLevelType w:val="multilevel"/>
    <w:tmpl w:val="98CA0C3E"/>
    <w:lvl w:ilvl="0">
      <w:start w:val="6"/>
      <w:numFmt w:val="decimal"/>
      <w:lvlText w:val="3.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07D1F95"/>
    <w:multiLevelType w:val="multilevel"/>
    <w:tmpl w:val="8334E00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46B41AF"/>
    <w:multiLevelType w:val="multilevel"/>
    <w:tmpl w:val="3536A5FE"/>
    <w:lvl w:ilvl="0">
      <w:start w:val="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9DC150A"/>
    <w:multiLevelType w:val="multilevel"/>
    <w:tmpl w:val="B8F291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AAB28AA"/>
    <w:multiLevelType w:val="multilevel"/>
    <w:tmpl w:val="9092BD4C"/>
    <w:lvl w:ilvl="0">
      <w:start w:val="8"/>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846077D"/>
    <w:multiLevelType w:val="multilevel"/>
    <w:tmpl w:val="D95C3D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42341D2"/>
    <w:multiLevelType w:val="multilevel"/>
    <w:tmpl w:val="53D22532"/>
    <w:lvl w:ilvl="0">
      <w:start w:val="1"/>
      <w:numFmt w:val="decimal"/>
      <w:lvlText w:val="3.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7DE5EBD"/>
    <w:multiLevelType w:val="multilevel"/>
    <w:tmpl w:val="1C0098F6"/>
    <w:lvl w:ilvl="0">
      <w:start w:val="13"/>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8E667DA"/>
    <w:multiLevelType w:val="multilevel"/>
    <w:tmpl w:val="B230796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4"/>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0"/>
    <w:lvlOverride w:ilvl="0">
      <w:startOverride w:val="1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1"/>
    <w:lvlOverride w:ilvl="0">
      <w:startOverride w:val="2"/>
    </w:lvlOverride>
    <w:lvlOverride w:ilvl="1"/>
    <w:lvlOverride w:ilvl="2"/>
    <w:lvlOverride w:ilvl="3"/>
    <w:lvlOverride w:ilvl="4"/>
    <w:lvlOverride w:ilvl="5"/>
    <w:lvlOverride w:ilvl="6"/>
    <w:lvlOverride w:ilvl="7"/>
    <w:lvlOverride w:ilvl="8"/>
  </w:num>
  <w:num w:numId="9">
    <w:abstractNumId w:val="15"/>
    <w:lvlOverride w:ilvl="0">
      <w:startOverride w:val="2"/>
    </w:lvlOverride>
    <w:lvlOverride w:ilvl="1"/>
    <w:lvlOverride w:ilvl="2"/>
    <w:lvlOverride w:ilvl="3"/>
    <w:lvlOverride w:ilvl="4"/>
    <w:lvlOverride w:ilvl="5"/>
    <w:lvlOverride w:ilvl="6"/>
    <w:lvlOverride w:ilvl="7"/>
    <w:lvlOverride w:ilvl="8"/>
  </w:num>
  <w:num w:numId="10">
    <w:abstractNumId w:val="6"/>
    <w:lvlOverride w:ilvl="0">
      <w:startOverride w:val="5"/>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6"/>
  </w:num>
  <w:num w:numId="13">
    <w:abstractNumId w:val="9"/>
    <w:lvlOverride w:ilvl="0">
      <w:startOverride w:val="2"/>
    </w:lvlOverride>
    <w:lvlOverride w:ilvl="1"/>
    <w:lvlOverride w:ilvl="2"/>
    <w:lvlOverride w:ilvl="3"/>
    <w:lvlOverride w:ilvl="4"/>
    <w:lvlOverride w:ilvl="5"/>
    <w:lvlOverride w:ilvl="6"/>
    <w:lvlOverride w:ilvl="7"/>
    <w:lvlOverride w:ilvl="8"/>
  </w:num>
  <w:num w:numId="14">
    <w:abstractNumId w:val="13"/>
    <w:lvlOverride w:ilvl="0">
      <w:startOverride w:val="6"/>
    </w:lvlOverride>
    <w:lvlOverride w:ilvl="1"/>
    <w:lvlOverride w:ilvl="2"/>
    <w:lvlOverride w:ilvl="3"/>
    <w:lvlOverride w:ilvl="4"/>
    <w:lvlOverride w:ilvl="5"/>
    <w:lvlOverride w:ilvl="6"/>
    <w:lvlOverride w:ilvl="7"/>
    <w:lvlOverride w:ilvl="8"/>
  </w:num>
  <w:num w:numId="15">
    <w:abstractNumId w:val="17"/>
    <w:lvlOverride w:ilvl="0">
      <w:startOverride w:val="8"/>
    </w:lvlOverride>
    <w:lvlOverride w:ilvl="1"/>
    <w:lvlOverride w:ilvl="2"/>
    <w:lvlOverride w:ilvl="3"/>
    <w:lvlOverride w:ilvl="4"/>
    <w:lvlOverride w:ilvl="5"/>
    <w:lvlOverride w:ilvl="6"/>
    <w:lvlOverride w:ilvl="7"/>
    <w:lvlOverride w:ilvl="8"/>
  </w:num>
  <w:num w:numId="16">
    <w:abstractNumId w:val="11"/>
    <w:lvlOverride w:ilvl="0">
      <w:startOverride w:val="7"/>
    </w:lvlOverride>
    <w:lvlOverride w:ilvl="1"/>
    <w:lvlOverride w:ilvl="2"/>
    <w:lvlOverride w:ilvl="3"/>
    <w:lvlOverride w:ilvl="4"/>
    <w:lvlOverride w:ilvl="5"/>
    <w:lvlOverride w:ilvl="6"/>
    <w:lvlOverride w:ilvl="7"/>
    <w:lvlOverride w:ilvl="8"/>
  </w:num>
  <w:num w:numId="17">
    <w:abstractNumId w:val="10"/>
    <w:lvlOverride w:ilvl="0">
      <w:startOverride w:val="9"/>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0"/>
    <w:lvlOverride w:ilvl="0">
      <w:startOverride w:val="4"/>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5E"/>
    <w:rsid w:val="000C2E5E"/>
    <w:rsid w:val="006E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C2E5E"/>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C2E5E"/>
    <w:rPr>
      <w:rFonts w:ascii="Times New Roman" w:eastAsia="Times New Roman" w:hAnsi="Times New Roman" w:cs="Times New Roman"/>
      <w:sz w:val="28"/>
      <w:szCs w:val="20"/>
      <w:lang w:eastAsia="ru-RU"/>
    </w:rPr>
  </w:style>
  <w:style w:type="paragraph" w:styleId="a3">
    <w:name w:val="List Paragraph"/>
    <w:basedOn w:val="a"/>
    <w:uiPriority w:val="34"/>
    <w:qFormat/>
    <w:rsid w:val="000C2E5E"/>
    <w:pPr>
      <w:ind w:left="720"/>
      <w:contextualSpacing/>
    </w:pPr>
  </w:style>
  <w:style w:type="character" w:customStyle="1" w:styleId="21">
    <w:name w:val="Основной текст (2)_"/>
    <w:basedOn w:val="a0"/>
    <w:link w:val="22"/>
    <w:locked/>
    <w:rsid w:val="000C2E5E"/>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rsid w:val="000C2E5E"/>
    <w:pPr>
      <w:widowControl w:val="0"/>
      <w:shd w:val="clear" w:color="auto" w:fill="FFFFFF"/>
      <w:spacing w:line="340" w:lineRule="exact"/>
      <w:ind w:hanging="1580"/>
      <w:jc w:val="center"/>
    </w:pPr>
    <w:rPr>
      <w:sz w:val="30"/>
      <w:szCs w:val="30"/>
      <w:lang w:eastAsia="en-US"/>
    </w:rPr>
  </w:style>
  <w:style w:type="character" w:customStyle="1" w:styleId="3">
    <w:name w:val="Основной текст (3)_"/>
    <w:basedOn w:val="a0"/>
    <w:link w:val="30"/>
    <w:locked/>
    <w:rsid w:val="000C2E5E"/>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rsid w:val="000C2E5E"/>
    <w:pPr>
      <w:widowControl w:val="0"/>
      <w:shd w:val="clear" w:color="auto" w:fill="FFFFFF"/>
      <w:spacing w:line="370" w:lineRule="exact"/>
      <w:jc w:val="both"/>
    </w:pPr>
    <w:rPr>
      <w:sz w:val="30"/>
      <w:szCs w:val="30"/>
      <w:lang w:eastAsia="en-US"/>
    </w:rPr>
  </w:style>
  <w:style w:type="character" w:customStyle="1" w:styleId="6">
    <w:name w:val="Основной текст (6)_"/>
    <w:basedOn w:val="a0"/>
    <w:link w:val="60"/>
    <w:locked/>
    <w:rsid w:val="000C2E5E"/>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0C2E5E"/>
    <w:pPr>
      <w:widowControl w:val="0"/>
      <w:shd w:val="clear" w:color="auto" w:fill="FFFFFF"/>
      <w:spacing w:line="0" w:lineRule="atLeast"/>
      <w:ind w:firstLine="820"/>
      <w:jc w:val="both"/>
    </w:pPr>
    <w:rPr>
      <w:sz w:val="30"/>
      <w:szCs w:val="30"/>
      <w:lang w:eastAsia="en-US"/>
    </w:rPr>
  </w:style>
  <w:style w:type="character" w:customStyle="1" w:styleId="7">
    <w:name w:val="Основной текст (7)_"/>
    <w:basedOn w:val="a0"/>
    <w:link w:val="70"/>
    <w:locked/>
    <w:rsid w:val="000C2E5E"/>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0C2E5E"/>
    <w:pPr>
      <w:widowControl w:val="0"/>
      <w:shd w:val="clear" w:color="auto" w:fill="FFFFFF"/>
      <w:spacing w:after="60" w:line="230" w:lineRule="exact"/>
    </w:pPr>
    <w:rPr>
      <w:b/>
      <w:bCs/>
      <w:sz w:val="26"/>
      <w:szCs w:val="26"/>
      <w:lang w:eastAsia="en-US"/>
    </w:rPr>
  </w:style>
  <w:style w:type="character" w:customStyle="1" w:styleId="8">
    <w:name w:val="Основной текст (8)_"/>
    <w:basedOn w:val="a0"/>
    <w:link w:val="80"/>
    <w:locked/>
    <w:rsid w:val="000C2E5E"/>
    <w:rPr>
      <w:rFonts w:ascii="Times New Roman" w:eastAsia="Times New Roman" w:hAnsi="Times New Roman" w:cs="Times New Roman"/>
      <w:spacing w:val="-10"/>
      <w:sz w:val="28"/>
      <w:szCs w:val="28"/>
      <w:shd w:val="clear" w:color="auto" w:fill="FFFFFF"/>
    </w:rPr>
  </w:style>
  <w:style w:type="paragraph" w:customStyle="1" w:styleId="80">
    <w:name w:val="Основной текст (8)"/>
    <w:basedOn w:val="a"/>
    <w:link w:val="8"/>
    <w:rsid w:val="000C2E5E"/>
    <w:pPr>
      <w:widowControl w:val="0"/>
      <w:shd w:val="clear" w:color="auto" w:fill="FFFFFF"/>
      <w:spacing w:before="60" w:after="60" w:line="0" w:lineRule="atLeast"/>
      <w:jc w:val="both"/>
    </w:pPr>
    <w:rPr>
      <w:spacing w:val="-10"/>
      <w:sz w:val="28"/>
      <w:szCs w:val="28"/>
      <w:lang w:eastAsia="en-US"/>
    </w:rPr>
  </w:style>
  <w:style w:type="character" w:customStyle="1" w:styleId="216pt">
    <w:name w:val="Основной текст (2) + 16 pt"/>
    <w:aliases w:val="Малые прописные"/>
    <w:basedOn w:val="21"/>
    <w:rsid w:val="000C2E5E"/>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31">
    <w:name w:val="Основной текст (3) + Полужирный"/>
    <w:aliases w:val="Курсив"/>
    <w:basedOn w:val="3"/>
    <w:rsid w:val="000C2E5E"/>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0"/>
    <w:rsid w:val="000C2E5E"/>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14pt">
    <w:name w:val="Основной текст (7) + 14 pt"/>
    <w:aliases w:val="Не полужирный,Основной текст (3) + 12 pt"/>
    <w:basedOn w:val="7"/>
    <w:rsid w:val="000C2E5E"/>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paragraph" w:styleId="a4">
    <w:name w:val="Balloon Text"/>
    <w:basedOn w:val="a"/>
    <w:link w:val="a5"/>
    <w:uiPriority w:val="99"/>
    <w:semiHidden/>
    <w:unhideWhenUsed/>
    <w:rsid w:val="000C2E5E"/>
    <w:rPr>
      <w:rFonts w:ascii="Tahoma" w:hAnsi="Tahoma" w:cs="Tahoma"/>
      <w:sz w:val="16"/>
      <w:szCs w:val="16"/>
    </w:rPr>
  </w:style>
  <w:style w:type="character" w:customStyle="1" w:styleId="a5">
    <w:name w:val="Текст выноски Знак"/>
    <w:basedOn w:val="a0"/>
    <w:link w:val="a4"/>
    <w:uiPriority w:val="99"/>
    <w:semiHidden/>
    <w:rsid w:val="000C2E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E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0C2E5E"/>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C2E5E"/>
    <w:rPr>
      <w:rFonts w:ascii="Times New Roman" w:eastAsia="Times New Roman" w:hAnsi="Times New Roman" w:cs="Times New Roman"/>
      <w:sz w:val="28"/>
      <w:szCs w:val="20"/>
      <w:lang w:eastAsia="ru-RU"/>
    </w:rPr>
  </w:style>
  <w:style w:type="paragraph" w:styleId="a3">
    <w:name w:val="List Paragraph"/>
    <w:basedOn w:val="a"/>
    <w:uiPriority w:val="34"/>
    <w:qFormat/>
    <w:rsid w:val="000C2E5E"/>
    <w:pPr>
      <w:ind w:left="720"/>
      <w:contextualSpacing/>
    </w:pPr>
  </w:style>
  <w:style w:type="character" w:customStyle="1" w:styleId="21">
    <w:name w:val="Основной текст (2)_"/>
    <w:basedOn w:val="a0"/>
    <w:link w:val="22"/>
    <w:locked/>
    <w:rsid w:val="000C2E5E"/>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rsid w:val="000C2E5E"/>
    <w:pPr>
      <w:widowControl w:val="0"/>
      <w:shd w:val="clear" w:color="auto" w:fill="FFFFFF"/>
      <w:spacing w:line="340" w:lineRule="exact"/>
      <w:ind w:hanging="1580"/>
      <w:jc w:val="center"/>
    </w:pPr>
    <w:rPr>
      <w:sz w:val="30"/>
      <w:szCs w:val="30"/>
      <w:lang w:eastAsia="en-US"/>
    </w:rPr>
  </w:style>
  <w:style w:type="character" w:customStyle="1" w:styleId="3">
    <w:name w:val="Основной текст (3)_"/>
    <w:basedOn w:val="a0"/>
    <w:link w:val="30"/>
    <w:locked/>
    <w:rsid w:val="000C2E5E"/>
    <w:rPr>
      <w:rFonts w:ascii="Times New Roman" w:eastAsia="Times New Roman" w:hAnsi="Times New Roman" w:cs="Times New Roman"/>
      <w:sz w:val="30"/>
      <w:szCs w:val="30"/>
      <w:shd w:val="clear" w:color="auto" w:fill="FFFFFF"/>
    </w:rPr>
  </w:style>
  <w:style w:type="paragraph" w:customStyle="1" w:styleId="30">
    <w:name w:val="Основной текст (3)"/>
    <w:basedOn w:val="a"/>
    <w:link w:val="3"/>
    <w:rsid w:val="000C2E5E"/>
    <w:pPr>
      <w:widowControl w:val="0"/>
      <w:shd w:val="clear" w:color="auto" w:fill="FFFFFF"/>
      <w:spacing w:line="370" w:lineRule="exact"/>
      <w:jc w:val="both"/>
    </w:pPr>
    <w:rPr>
      <w:sz w:val="30"/>
      <w:szCs w:val="30"/>
      <w:lang w:eastAsia="en-US"/>
    </w:rPr>
  </w:style>
  <w:style w:type="character" w:customStyle="1" w:styleId="6">
    <w:name w:val="Основной текст (6)_"/>
    <w:basedOn w:val="a0"/>
    <w:link w:val="60"/>
    <w:locked/>
    <w:rsid w:val="000C2E5E"/>
    <w:rPr>
      <w:rFonts w:ascii="Times New Roman" w:eastAsia="Times New Roman" w:hAnsi="Times New Roman" w:cs="Times New Roman"/>
      <w:sz w:val="30"/>
      <w:szCs w:val="30"/>
      <w:shd w:val="clear" w:color="auto" w:fill="FFFFFF"/>
    </w:rPr>
  </w:style>
  <w:style w:type="paragraph" w:customStyle="1" w:styleId="60">
    <w:name w:val="Основной текст (6)"/>
    <w:basedOn w:val="a"/>
    <w:link w:val="6"/>
    <w:rsid w:val="000C2E5E"/>
    <w:pPr>
      <w:widowControl w:val="0"/>
      <w:shd w:val="clear" w:color="auto" w:fill="FFFFFF"/>
      <w:spacing w:line="0" w:lineRule="atLeast"/>
      <w:ind w:firstLine="820"/>
      <w:jc w:val="both"/>
    </w:pPr>
    <w:rPr>
      <w:sz w:val="30"/>
      <w:szCs w:val="30"/>
      <w:lang w:eastAsia="en-US"/>
    </w:rPr>
  </w:style>
  <w:style w:type="character" w:customStyle="1" w:styleId="7">
    <w:name w:val="Основной текст (7)_"/>
    <w:basedOn w:val="a0"/>
    <w:link w:val="70"/>
    <w:locked/>
    <w:rsid w:val="000C2E5E"/>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0C2E5E"/>
    <w:pPr>
      <w:widowControl w:val="0"/>
      <w:shd w:val="clear" w:color="auto" w:fill="FFFFFF"/>
      <w:spacing w:after="60" w:line="230" w:lineRule="exact"/>
    </w:pPr>
    <w:rPr>
      <w:b/>
      <w:bCs/>
      <w:sz w:val="26"/>
      <w:szCs w:val="26"/>
      <w:lang w:eastAsia="en-US"/>
    </w:rPr>
  </w:style>
  <w:style w:type="character" w:customStyle="1" w:styleId="8">
    <w:name w:val="Основной текст (8)_"/>
    <w:basedOn w:val="a0"/>
    <w:link w:val="80"/>
    <w:locked/>
    <w:rsid w:val="000C2E5E"/>
    <w:rPr>
      <w:rFonts w:ascii="Times New Roman" w:eastAsia="Times New Roman" w:hAnsi="Times New Roman" w:cs="Times New Roman"/>
      <w:spacing w:val="-10"/>
      <w:sz w:val="28"/>
      <w:szCs w:val="28"/>
      <w:shd w:val="clear" w:color="auto" w:fill="FFFFFF"/>
    </w:rPr>
  </w:style>
  <w:style w:type="paragraph" w:customStyle="1" w:styleId="80">
    <w:name w:val="Основной текст (8)"/>
    <w:basedOn w:val="a"/>
    <w:link w:val="8"/>
    <w:rsid w:val="000C2E5E"/>
    <w:pPr>
      <w:widowControl w:val="0"/>
      <w:shd w:val="clear" w:color="auto" w:fill="FFFFFF"/>
      <w:spacing w:before="60" w:after="60" w:line="0" w:lineRule="atLeast"/>
      <w:jc w:val="both"/>
    </w:pPr>
    <w:rPr>
      <w:spacing w:val="-10"/>
      <w:sz w:val="28"/>
      <w:szCs w:val="28"/>
      <w:lang w:eastAsia="en-US"/>
    </w:rPr>
  </w:style>
  <w:style w:type="character" w:customStyle="1" w:styleId="216pt">
    <w:name w:val="Основной текст (2) + 16 pt"/>
    <w:aliases w:val="Малые прописные"/>
    <w:basedOn w:val="21"/>
    <w:rsid w:val="000C2E5E"/>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31">
    <w:name w:val="Основной текст (3) + Полужирный"/>
    <w:aliases w:val="Курсив"/>
    <w:basedOn w:val="3"/>
    <w:rsid w:val="000C2E5E"/>
    <w:rPr>
      <w:rFonts w:ascii="Times New Roman" w:eastAsia="Times New Roman" w:hAnsi="Times New Roman" w:cs="Times New Roman"/>
      <w:b/>
      <w:bCs/>
      <w:i/>
      <w:iCs/>
      <w:color w:val="000000"/>
      <w:spacing w:val="0"/>
      <w:w w:val="100"/>
      <w:position w:val="0"/>
      <w:sz w:val="30"/>
      <w:szCs w:val="30"/>
      <w:shd w:val="clear" w:color="auto" w:fill="FFFFFF"/>
      <w:lang w:val="ru-RU" w:eastAsia="ru-RU" w:bidi="ru-RU"/>
    </w:rPr>
  </w:style>
  <w:style w:type="character" w:customStyle="1" w:styleId="2Exact">
    <w:name w:val="Основной текст (2) Exact"/>
    <w:basedOn w:val="a0"/>
    <w:rsid w:val="000C2E5E"/>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714pt">
    <w:name w:val="Основной текст (7) + 14 pt"/>
    <w:aliases w:val="Не полужирный,Основной текст (3) + 12 pt"/>
    <w:basedOn w:val="7"/>
    <w:rsid w:val="000C2E5E"/>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paragraph" w:styleId="a4">
    <w:name w:val="Balloon Text"/>
    <w:basedOn w:val="a"/>
    <w:link w:val="a5"/>
    <w:uiPriority w:val="99"/>
    <w:semiHidden/>
    <w:unhideWhenUsed/>
    <w:rsid w:val="000C2E5E"/>
    <w:rPr>
      <w:rFonts w:ascii="Tahoma" w:hAnsi="Tahoma" w:cs="Tahoma"/>
      <w:sz w:val="16"/>
      <w:szCs w:val="16"/>
    </w:rPr>
  </w:style>
  <w:style w:type="character" w:customStyle="1" w:styleId="a5">
    <w:name w:val="Текст выноски Знак"/>
    <w:basedOn w:val="a0"/>
    <w:link w:val="a4"/>
    <w:uiPriority w:val="99"/>
    <w:semiHidden/>
    <w:rsid w:val="000C2E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7835</Words>
  <Characters>44661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2021-06-29T08:10:00Z</dcterms:created>
  <dcterms:modified xsi:type="dcterms:W3CDTF">2021-06-29T08:12:00Z</dcterms:modified>
</cp:coreProperties>
</file>