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2" w:rsidRDefault="000F1D6E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013D1" w:rsidRPr="00C013D1" w:rsidRDefault="00C013D1" w:rsidP="00C013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D1">
        <w:rPr>
          <w:rFonts w:ascii="Times New Roman" w:hAnsi="Times New Roman" w:cs="Times New Roman"/>
          <w:b/>
          <w:sz w:val="28"/>
          <w:szCs w:val="28"/>
        </w:rPr>
        <w:t>Волгоградский Росреестр ответил на популярные вопросы о выписках из ЕГРН</w:t>
      </w:r>
    </w:p>
    <w:p w:rsidR="00C013D1" w:rsidRPr="00C013D1" w:rsidRDefault="00C013D1" w:rsidP="00C013D1">
      <w:pPr>
        <w:tabs>
          <w:tab w:val="left" w:pos="287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ab/>
      </w:r>
    </w:p>
    <w:p w:rsidR="00C013D1" w:rsidRPr="00C013D1" w:rsidRDefault="00C013D1" w:rsidP="00941C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Сегодня основным документом, подтверждающим право собственности на тот или иной объект недвижимости (квартира, дом, гараж, садовый участок и т.д.), является выписка из </w:t>
      </w:r>
      <w:r w:rsidR="001D033E">
        <w:rPr>
          <w:rFonts w:ascii="Times New Roman" w:hAnsi="Times New Roman" w:cs="Times New Roman"/>
          <w:sz w:val="28"/>
          <w:szCs w:val="28"/>
        </w:rPr>
        <w:t>ЕГРН</w:t>
      </w:r>
      <w:r w:rsidRPr="00C013D1">
        <w:rPr>
          <w:rFonts w:ascii="Times New Roman" w:hAnsi="Times New Roman" w:cs="Times New Roman"/>
          <w:sz w:val="28"/>
          <w:szCs w:val="28"/>
        </w:rPr>
        <w:t>. В ней отражена информация о собственнике объекта, его характеристиках, наличии (отсутствии) ограничений прав, обременений объекта, а также иные сведения.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Выписка из ЕГРН необходима при проведении сделок с недвижимостью (например, чтобы подтвердить законность владения объектом), использовании объекта в качестве залога, оспаривании сделок в суде, открытии наследства, оформлении завещания и др.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Важно понимать, что в зависимости от ситуации вам потребуется определенный вид выписки. Эксперты Росреестра рассказали, какие они бывают и в каких случаях могут понадобиться.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b/>
          <w:bCs/>
          <w:sz w:val="28"/>
          <w:szCs w:val="28"/>
        </w:rPr>
        <w:t>Сведения общедоступные и ограниченного доступа - в чем разница?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Выписки из ЕГРН подразделяются на те, которые предоставляются по запросу любого заинтересованного лица, и те, которые доступны только ограниченному кругу лиц, установленному законом (собственникам или их законным представителям, правоохранительным органам, судам, судебным приставам, нотариусам, органам власти). Это зависит от того, какие сведения в них содержатся - общедоступные или ограниченного доступа.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b/>
          <w:bCs/>
          <w:sz w:val="28"/>
          <w:szCs w:val="28"/>
        </w:rPr>
        <w:t>К общедоступным (открытым) сведениям</w:t>
      </w:r>
      <w:r w:rsidRPr="00C013D1">
        <w:rPr>
          <w:rFonts w:ascii="Times New Roman" w:hAnsi="Times New Roman" w:cs="Times New Roman"/>
          <w:sz w:val="28"/>
          <w:szCs w:val="28"/>
        </w:rPr>
        <w:t xml:space="preserve"> относятся сведения о характеристиках объекта недвижимости, зарегистрированных правах на него и сведения о переходе прав на объект (при этом в отношении правообладателя в этих случаях указываются неполные сведения - например, только фамилия, имя, отчество, если собственником является физическое лицо).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Выписки с общедоступными сведениями.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1. </w:t>
      </w: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Выписка из ЕГРН об основных характеристиках и зарегистрированных правах на объект недвижимости.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lastRenderedPageBreak/>
        <w:t>Такая выписка может понадобиться тому, кто хочет подтвердить свои права на недвижимость, а также тем, кому необходимо получить информацию о наличии зарегистрированных обременений в отношении объекта недвижимости.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 ней содержится информация о собственнике (при этом если заявителем является иное лицо, не собственник (его представитель), такая выписка не будет содержать полных сведений о собственнике, а будут указаны, например, фамилия, имя, отчество), адресе объекта, его кадастровой стоимости, дате ввода объекта в эксплуатацию (дате завершения строительства).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Здесь же можно посмотреть сведения о возможном ограничении прав и обременении объекта (например, если на квартиру наложен арест по решению суда или объект приобретен в ипотеку), план расположения помещения на этаже, схематическое отображение расположения объекта на земельном участке. Также в данной выписке можно проверить наличие отметки о согласии или отсутствии согласия супруга (супруги) на продажу объекта недвижимости.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2. </w:t>
      </w: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Выписка из ЕГРН об объекте недвижимости.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Данная выписка содержит наиболее полную информацию о характеристиках объекта недвижимости. Например, она поможет определить, попадает ли земельный участок в границы охранной зоны или зоны с особыми условиями использования территории, а также узнать, включен ли объект в реестр объектов культурного наследия.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 нее включено описание местоположения границ объекта, сведения об ограничениях его использования, а также о наличии или отсутствии ранее возникших прав (то есть прав, которые возникли до 31.01.1998).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3. </w:t>
      </w: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Выписка из ЕГРН о переходе прав на объект.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Такая выписка может понадобиться, чтобы узнать полную историю владения объектом.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Выписка содержит информацию не только о текущем владельце, но и о предыдущих собственниках. При этом указываются даты регистрации переходов права собственности и вид документа, на основании которого был зарегистрирован такой переход права.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4. </w:t>
      </w: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Выписка из ЕГРН о зарегистрированных договорах участия в долевом строительстве (ДДУ).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Такая выписка нужна тем, кто приобретает квартиру или нежилое помещение по уступке права требований. Потенциальный участник долевого </w:t>
      </w:r>
      <w:r w:rsidRPr="00C013D1">
        <w:rPr>
          <w:rFonts w:ascii="Times New Roman" w:hAnsi="Times New Roman" w:cs="Times New Roman"/>
          <w:sz w:val="28"/>
          <w:szCs w:val="28"/>
        </w:rPr>
        <w:lastRenderedPageBreak/>
        <w:t>строительства с ее помощью сможет выяснить, сколько объектов уже продано в конкретном строящемся доме.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Документ представляет собой выписку о земельном участке, на котором ведется строительство многоквартирного дома. Застройщик в ней указывается как правообладатель земельного участка, а зарегистрированные ДДУ перечисляются в качестве обременений на сам участок.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5. </w:t>
      </w:r>
      <w:r w:rsidRPr="00C013D1">
        <w:rPr>
          <w:rFonts w:ascii="Times New Roman" w:hAnsi="Times New Roman" w:cs="Times New Roman"/>
          <w:b/>
          <w:bCs/>
          <w:sz w:val="28"/>
          <w:szCs w:val="28"/>
        </w:rPr>
        <w:t>Выписка из ЕГРН о кадастровой стоимости объекта недвижимости.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Данная выписка поможет собственникам узнать сведения о кадастровой стоимости объекта недвижимости и проверить правильность расчета налога на имущество.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Документ содержит расширенную информацию о величине кадастровой стоимости на дату, указанную в запросе; об акте, на основании которого определена кадастровая стоимость; о кадастровом номере объекта недвижимости; о датах утверждения и применения кадастровой стоимости.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b/>
          <w:bCs/>
          <w:sz w:val="28"/>
          <w:szCs w:val="28"/>
        </w:rPr>
        <w:t>Как получить выписку из ЕГРН?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В настоящее время 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 Российской Федерации, как в виде бумажного документа, так и в электронном виде.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>Бумажный вариант выписки можно получить, обратившись в ближайший МФЦ. Выписку из ЕГРН в электронной форме можно заказать с помощью электронных сервисов на сайте Росреестра, а также на сайте подведомственного ФГБУ "ФКП Росреестра".</w:t>
      </w:r>
    </w:p>
    <w:p w:rsidR="00C013D1" w:rsidRPr="00C013D1" w:rsidRDefault="00C013D1" w:rsidP="00941C6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Обращаем внимание, что с мая 2021 года получить наиболее востребованные виды выписок из ЕГРН также можно на портале </w:t>
      </w:r>
      <w:proofErr w:type="spellStart"/>
      <w:r w:rsidRPr="00C013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013D1">
        <w:rPr>
          <w:rFonts w:ascii="Times New Roman" w:hAnsi="Times New Roman" w:cs="Times New Roman"/>
          <w:sz w:val="28"/>
          <w:szCs w:val="28"/>
        </w:rPr>
        <w:t xml:space="preserve">. Среди них выписка об основных характеристиках и зарегистрированных правах на объект недвижимости; об объекте недвижимости; о переходе прав на объект недвижимости. Для направления запроса на получение выписки пользователям - физическим и юридическим лицам необходимо иметь подтвержденную учетную запись на </w:t>
      </w:r>
      <w:proofErr w:type="spellStart"/>
      <w:r w:rsidRPr="00C013D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C013D1">
        <w:rPr>
          <w:rFonts w:ascii="Times New Roman" w:hAnsi="Times New Roman" w:cs="Times New Roman"/>
          <w:sz w:val="28"/>
          <w:szCs w:val="28"/>
        </w:rPr>
        <w:t>.</w:t>
      </w:r>
    </w:p>
    <w:p w:rsidR="00C013D1" w:rsidRPr="00C013D1" w:rsidRDefault="00C013D1" w:rsidP="00941C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3D1" w:rsidRPr="00C013D1" w:rsidRDefault="00C013D1" w:rsidP="00941C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«Сегодня в Интернете можно встретить сайты-двойники Росреестра, которые предлагают услуги предоставления выписок из ЕГРН от лица Росреестра и имеют схожие с официальным сайтом символику и название. За созданием таких ресурсов стоят мошенники, их функционирование запрещено законом. В связи с этим при заказе выписок из ЕГРН пользуйтесь только вышеуказанными официальными сайтами Росреестра, Федеральной </w:t>
      </w:r>
      <w:r w:rsidRPr="00C013D1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кадастровой палаты, портала </w:t>
      </w:r>
      <w:proofErr w:type="spellStart"/>
      <w:r w:rsidRPr="00C013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013D1">
        <w:rPr>
          <w:rFonts w:ascii="Times New Roman" w:hAnsi="Times New Roman" w:cs="Times New Roman"/>
          <w:sz w:val="28"/>
          <w:szCs w:val="28"/>
        </w:rPr>
        <w:t xml:space="preserve"> или обращайтесь в МФЦ», - добавила </w:t>
      </w:r>
      <w:r w:rsidRPr="00C013D1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 w:rsidRPr="00C013D1"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1D6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2022-11-02T07:29:00Z</cp:lastPrinted>
  <dcterms:created xsi:type="dcterms:W3CDTF">2022-11-07T12:52:00Z</dcterms:created>
  <dcterms:modified xsi:type="dcterms:W3CDTF">2022-11-07T12:52:00Z</dcterms:modified>
</cp:coreProperties>
</file>