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7D" w:rsidRDefault="00FE2B7D" w:rsidP="00FE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B7D" w:rsidRPr="007162A5" w:rsidRDefault="005915EA" w:rsidP="00FE2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Управлении</w:t>
      </w:r>
      <w:r w:rsidR="004F0485" w:rsidRPr="007162A5">
        <w:rPr>
          <w:rFonts w:ascii="Times New Roman" w:hAnsi="Times New Roman" w:cs="Times New Roman"/>
          <w:b/>
          <w:sz w:val="28"/>
          <w:szCs w:val="28"/>
        </w:rPr>
        <w:t xml:space="preserve"> Росреестра по Волгоградской области</w:t>
      </w:r>
      <w:r w:rsidR="00465872">
        <w:rPr>
          <w:rFonts w:ascii="Times New Roman" w:hAnsi="Times New Roman" w:cs="Times New Roman"/>
          <w:b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65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872">
        <w:rPr>
          <w:rFonts w:ascii="Times New Roman" w:hAnsi="Times New Roman" w:cs="Times New Roman"/>
          <w:b/>
          <w:sz w:val="28"/>
          <w:szCs w:val="28"/>
        </w:rPr>
        <w:br/>
        <w:t>о ходе</w:t>
      </w:r>
      <w:r w:rsidR="004F0485" w:rsidRPr="007162A5">
        <w:rPr>
          <w:rFonts w:ascii="Times New Roman" w:hAnsi="Times New Roman" w:cs="Times New Roman"/>
          <w:b/>
          <w:sz w:val="28"/>
          <w:szCs w:val="28"/>
        </w:rPr>
        <w:t xml:space="preserve"> реализации закона о «гаражной амнистии»</w:t>
      </w:r>
      <w:r w:rsidR="00465872">
        <w:rPr>
          <w:rFonts w:ascii="Times New Roman" w:hAnsi="Times New Roman" w:cs="Times New Roman"/>
          <w:b/>
          <w:sz w:val="28"/>
          <w:szCs w:val="28"/>
        </w:rPr>
        <w:t xml:space="preserve"> в регионе</w:t>
      </w:r>
    </w:p>
    <w:p w:rsidR="00FE2B7D" w:rsidRDefault="00FE2B7D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85" w:rsidRDefault="004F0485" w:rsidP="004F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5">
        <w:rPr>
          <w:rFonts w:ascii="Times New Roman" w:hAnsi="Times New Roman" w:cs="Times New Roman"/>
          <w:sz w:val="28"/>
          <w:szCs w:val="28"/>
        </w:rPr>
        <w:t xml:space="preserve">Закон о «гаражной амнистии»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0485">
        <w:rPr>
          <w:rFonts w:ascii="Times New Roman" w:hAnsi="Times New Roman" w:cs="Times New Roman"/>
          <w:sz w:val="28"/>
          <w:szCs w:val="28"/>
        </w:rPr>
        <w:t>по иным основаниям.</w:t>
      </w:r>
    </w:p>
    <w:p w:rsidR="004F0485" w:rsidRPr="004F0485" w:rsidRDefault="004F0485" w:rsidP="004F0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8FB" w:rsidRDefault="004F0485" w:rsidP="00FB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85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закона Управлением Росреестра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4F0485">
        <w:rPr>
          <w:rFonts w:ascii="Times New Roman" w:hAnsi="Times New Roman" w:cs="Times New Roman"/>
          <w:sz w:val="28"/>
          <w:szCs w:val="28"/>
        </w:rPr>
        <w:t xml:space="preserve">по Волгоградской области осуществлены учетно-регистрационные 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F0485">
        <w:rPr>
          <w:rFonts w:ascii="Times New Roman" w:hAnsi="Times New Roman" w:cs="Times New Roman"/>
          <w:sz w:val="28"/>
          <w:szCs w:val="28"/>
        </w:rPr>
        <w:t>в отношении 888 гаражей и 2 251 земельных участков общей площадью 65 996 кв. м.</w:t>
      </w:r>
    </w:p>
    <w:p w:rsidR="00FB48FB" w:rsidRDefault="00FB48FB" w:rsidP="00FB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485" w:rsidRPr="00FB48FB" w:rsidRDefault="004F0485" w:rsidP="00FB4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4C">
        <w:rPr>
          <w:rFonts w:ascii="Times New Roman" w:hAnsi="Times New Roman" w:cs="Times New Roman"/>
          <w:i/>
          <w:sz w:val="28"/>
          <w:szCs w:val="28"/>
        </w:rPr>
        <w:t>«Реализация</w:t>
      </w:r>
      <w:r w:rsidR="007162A5" w:rsidRPr="00BE744C">
        <w:rPr>
          <w:rFonts w:ascii="Times New Roman" w:hAnsi="Times New Roman" w:cs="Times New Roman"/>
          <w:i/>
          <w:sz w:val="28"/>
          <w:szCs w:val="28"/>
        </w:rPr>
        <w:t xml:space="preserve"> закона</w:t>
      </w:r>
      <w:r w:rsidRPr="00BE744C">
        <w:rPr>
          <w:rFonts w:ascii="Times New Roman" w:hAnsi="Times New Roman" w:cs="Times New Roman"/>
          <w:i/>
          <w:sz w:val="28"/>
          <w:szCs w:val="28"/>
        </w:rPr>
        <w:t xml:space="preserve"> о «гаражной амнистии» </w:t>
      </w:r>
      <w:r w:rsidR="00BE744C" w:rsidRPr="00BE744C">
        <w:rPr>
          <w:rFonts w:ascii="Times New Roman" w:hAnsi="Times New Roman" w:cs="Times New Roman"/>
          <w:i/>
          <w:sz w:val="28"/>
          <w:szCs w:val="28"/>
        </w:rPr>
        <w:t>позволяет гражданам</w:t>
      </w:r>
      <w:r w:rsidRPr="00BE744C">
        <w:rPr>
          <w:rFonts w:ascii="Times New Roman" w:hAnsi="Times New Roman" w:cs="Times New Roman"/>
          <w:i/>
          <w:sz w:val="28"/>
          <w:szCs w:val="28"/>
        </w:rPr>
        <w:t xml:space="preserve"> оформить свои права на гаражи и земельные участки под ними</w:t>
      </w:r>
      <w:r w:rsidR="007162A5" w:rsidRPr="00BE744C">
        <w:rPr>
          <w:rFonts w:ascii="Times New Roman" w:hAnsi="Times New Roman" w:cs="Times New Roman"/>
          <w:i/>
          <w:sz w:val="28"/>
          <w:szCs w:val="28"/>
        </w:rPr>
        <w:t xml:space="preserve"> в упр</w:t>
      </w:r>
      <w:r w:rsidR="00BE744C" w:rsidRPr="00BE744C">
        <w:rPr>
          <w:rFonts w:ascii="Times New Roman" w:hAnsi="Times New Roman" w:cs="Times New Roman"/>
          <w:i/>
          <w:sz w:val="28"/>
          <w:szCs w:val="28"/>
        </w:rPr>
        <w:t>ощенном порядке, а также позволяет упорядочи</w:t>
      </w:r>
      <w:r w:rsidR="003515DD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BE744C" w:rsidRPr="00BE744C">
        <w:rPr>
          <w:rFonts w:ascii="Times New Roman" w:hAnsi="Times New Roman" w:cs="Times New Roman"/>
          <w:i/>
          <w:sz w:val="28"/>
          <w:szCs w:val="28"/>
        </w:rPr>
        <w:t>права на них»</w:t>
      </w:r>
      <w:r w:rsidR="007162A5" w:rsidRPr="00BE744C">
        <w:rPr>
          <w:rFonts w:ascii="Times New Roman" w:hAnsi="Times New Roman" w:cs="Times New Roman"/>
          <w:i/>
          <w:sz w:val="28"/>
          <w:szCs w:val="28"/>
        </w:rPr>
        <w:t>,</w:t>
      </w:r>
      <w:r w:rsidR="007162A5">
        <w:rPr>
          <w:rFonts w:ascii="Times New Roman" w:hAnsi="Times New Roman" w:cs="Times New Roman"/>
          <w:sz w:val="28"/>
          <w:szCs w:val="28"/>
        </w:rPr>
        <w:t xml:space="preserve"> - отметила заместитель руководителя Управления </w:t>
      </w:r>
      <w:r w:rsidR="007162A5" w:rsidRPr="00BE744C">
        <w:rPr>
          <w:rFonts w:ascii="Times New Roman" w:hAnsi="Times New Roman" w:cs="Times New Roman"/>
          <w:b/>
          <w:sz w:val="28"/>
          <w:szCs w:val="28"/>
        </w:rPr>
        <w:t>Татьяна Кривова.</w:t>
      </w:r>
      <w:r w:rsidRPr="00BE74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485" w:rsidRDefault="004F0485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485" w:rsidRDefault="004F0485" w:rsidP="00FE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Pr="000365A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365A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365A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5915EA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5915E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5915E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365A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365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15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0365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365A3" w:rsidSect="00FE2B7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1C0"/>
    <w:rsid w:val="00024691"/>
    <w:rsid w:val="00027AE0"/>
    <w:rsid w:val="0003004F"/>
    <w:rsid w:val="00030547"/>
    <w:rsid w:val="000365A3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D7780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5DD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65872"/>
    <w:rsid w:val="00467BFD"/>
    <w:rsid w:val="0047175D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0485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15EA"/>
    <w:rsid w:val="00597F11"/>
    <w:rsid w:val="005A06B5"/>
    <w:rsid w:val="005A7EC0"/>
    <w:rsid w:val="005B22D1"/>
    <w:rsid w:val="005B5A00"/>
    <w:rsid w:val="005E59E4"/>
    <w:rsid w:val="005F2090"/>
    <w:rsid w:val="006031DC"/>
    <w:rsid w:val="00606FE3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62A5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59E6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0AD2"/>
    <w:rsid w:val="00AE4A0E"/>
    <w:rsid w:val="00AE5576"/>
    <w:rsid w:val="00AF1F86"/>
    <w:rsid w:val="00AF3F05"/>
    <w:rsid w:val="00AF5630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744C"/>
    <w:rsid w:val="00C01DC6"/>
    <w:rsid w:val="00C05825"/>
    <w:rsid w:val="00C0664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2AB6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48FB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2B7D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 Знак"/>
    <w:basedOn w:val="a"/>
    <w:rsid w:val="00AE0AD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m20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2024-08-02T11:30:00Z</cp:lastPrinted>
  <dcterms:created xsi:type="dcterms:W3CDTF">2024-08-05T13:10:00Z</dcterms:created>
  <dcterms:modified xsi:type="dcterms:W3CDTF">2024-08-05T13:10:00Z</dcterms:modified>
</cp:coreProperties>
</file>