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2" w:rsidRDefault="00C54A8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87856" w:rsidRPr="00C0186B" w:rsidRDefault="00C87856" w:rsidP="00C8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Волгоградской области Росреестр подвел и</w:t>
      </w:r>
      <w:r w:rsidRPr="00C0186B">
        <w:rPr>
          <w:rFonts w:ascii="Times New Roman" w:hAnsi="Times New Roman" w:cs="Times New Roman"/>
          <w:b/>
          <w:bCs/>
          <w:sz w:val="28"/>
          <w:szCs w:val="28"/>
        </w:rPr>
        <w:t xml:space="preserve">тоги конкурса </w:t>
      </w:r>
      <w:r w:rsidRPr="00C0186B">
        <w:rPr>
          <w:rFonts w:ascii="Times New Roman" w:hAnsi="Times New Roman"/>
          <w:b/>
          <w:sz w:val="28"/>
          <w:szCs w:val="28"/>
        </w:rPr>
        <w:t>«Лучший по профессии» в области государственного земельного надзора</w:t>
      </w:r>
    </w:p>
    <w:p w:rsidR="00C87856" w:rsidRPr="00984667" w:rsidRDefault="00C87856" w:rsidP="00C87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7856" w:rsidRDefault="00C87856" w:rsidP="00C87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96">
        <w:rPr>
          <w:rFonts w:ascii="Times New Roman" w:hAnsi="Times New Roman" w:cs="Times New Roman"/>
          <w:sz w:val="28"/>
          <w:szCs w:val="28"/>
        </w:rPr>
        <w:t>В конце октября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396">
        <w:rPr>
          <w:rFonts w:ascii="Times New Roman" w:hAnsi="Times New Roman" w:cs="Times New Roman"/>
          <w:sz w:val="28"/>
          <w:szCs w:val="28"/>
        </w:rPr>
        <w:t xml:space="preserve"> года в Управлении Росреестра по Волгоградской области прошел </w:t>
      </w:r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7E739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C1923">
        <w:rPr>
          <w:rFonts w:ascii="Times New Roman" w:hAnsi="Times New Roman" w:cs="Times New Roman"/>
          <w:b/>
          <w:sz w:val="28"/>
          <w:szCs w:val="28"/>
        </w:rPr>
        <w:t>«Лучший по профессии» в области государственного земельного надзора</w:t>
      </w:r>
      <w:r w:rsidRPr="007E7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к</w:t>
      </w:r>
      <w:r w:rsidRPr="007E739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а, принимающие в нем участие сотрудники Управления </w:t>
      </w:r>
      <w:r w:rsidRPr="007E7396">
        <w:rPr>
          <w:rFonts w:ascii="Times New Roman" w:hAnsi="Times New Roman" w:cs="Times New Roman"/>
          <w:sz w:val="28"/>
          <w:szCs w:val="28"/>
        </w:rPr>
        <w:t>проходили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E7396">
        <w:rPr>
          <w:rFonts w:ascii="Times New Roman" w:hAnsi="Times New Roman" w:cs="Times New Roman"/>
          <w:sz w:val="28"/>
          <w:szCs w:val="28"/>
        </w:rPr>
        <w:t xml:space="preserve">делились практическим опытом </w:t>
      </w:r>
      <w:r>
        <w:rPr>
          <w:rFonts w:ascii="Times New Roman" w:hAnsi="Times New Roman" w:cs="Times New Roman"/>
          <w:sz w:val="28"/>
          <w:szCs w:val="28"/>
        </w:rPr>
        <w:t xml:space="preserve">при решении вопросов, </w:t>
      </w:r>
      <w:r w:rsidRPr="007E7396">
        <w:rPr>
          <w:rFonts w:ascii="Times New Roman" w:hAnsi="Times New Roman" w:cs="Times New Roman"/>
          <w:sz w:val="28"/>
          <w:szCs w:val="28"/>
        </w:rPr>
        <w:t xml:space="preserve">связанных с нарушениями земельного законодательства, возникающих 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в Управление обращений </w:t>
      </w:r>
      <w:r w:rsidRPr="007E7396">
        <w:rPr>
          <w:rFonts w:ascii="Times New Roman" w:hAnsi="Times New Roman" w:cs="Times New Roman"/>
          <w:sz w:val="28"/>
          <w:szCs w:val="28"/>
        </w:rPr>
        <w:t xml:space="preserve">граждан и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Все конкурсанты успешно справились с предложенными заданиями. </w:t>
      </w: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E7396">
        <w:rPr>
          <w:rFonts w:ascii="Times New Roman" w:hAnsi="Times New Roman" w:cs="Times New Roman"/>
          <w:sz w:val="28"/>
          <w:szCs w:val="28"/>
        </w:rPr>
        <w:t>а заседании организационного комитета по проведению конкурса в Управлении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7396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7396">
        <w:rPr>
          <w:rFonts w:ascii="Times New Roman" w:hAnsi="Times New Roman" w:cs="Times New Roman"/>
          <w:sz w:val="28"/>
          <w:szCs w:val="28"/>
        </w:rPr>
        <w:t>определены победитель и призеры конкурса:</w:t>
      </w:r>
    </w:p>
    <w:p w:rsidR="00C87856" w:rsidRPr="007E739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96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C75B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старш</w:t>
      </w:r>
      <w:r w:rsidR="00C75B6C">
        <w:rPr>
          <w:rFonts w:ascii="Times New Roman" w:hAnsi="Times New Roman" w:cs="Times New Roman"/>
          <w:sz w:val="28"/>
          <w:szCs w:val="28"/>
        </w:rPr>
        <w:t>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Pr="007E7396">
        <w:rPr>
          <w:rFonts w:ascii="Times New Roman" w:hAnsi="Times New Roman" w:cs="Times New Roman"/>
          <w:sz w:val="28"/>
          <w:szCs w:val="28"/>
        </w:rPr>
        <w:t xml:space="preserve"> отдела государственного земельного надзора </w:t>
      </w:r>
      <w:r w:rsidR="00C75B6C">
        <w:rPr>
          <w:rFonts w:ascii="Times New Roman" w:hAnsi="Times New Roman" w:cs="Times New Roman"/>
          <w:b/>
          <w:sz w:val="28"/>
          <w:szCs w:val="28"/>
        </w:rPr>
        <w:t>Эдуард</w:t>
      </w:r>
      <w:r w:rsidR="006F3894" w:rsidRPr="00C7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B6C">
        <w:rPr>
          <w:rFonts w:ascii="Times New Roman" w:hAnsi="Times New Roman" w:cs="Times New Roman"/>
          <w:b/>
          <w:sz w:val="28"/>
          <w:szCs w:val="28"/>
        </w:rPr>
        <w:t>Саакян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856" w:rsidRPr="007E739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96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F3894">
        <w:rPr>
          <w:rFonts w:ascii="Times New Roman" w:hAnsi="Times New Roman" w:cs="Times New Roman"/>
          <w:sz w:val="28"/>
          <w:szCs w:val="28"/>
        </w:rPr>
        <w:t xml:space="preserve"> </w:t>
      </w:r>
      <w:r w:rsidR="00C75B6C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9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а Суровикинского </w:t>
      </w:r>
      <w:r w:rsidRPr="007E7396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94" w:rsidRPr="00C75B6C">
        <w:rPr>
          <w:rFonts w:ascii="Times New Roman" w:hAnsi="Times New Roman" w:cs="Times New Roman"/>
          <w:b/>
          <w:sz w:val="28"/>
          <w:szCs w:val="28"/>
        </w:rPr>
        <w:t>Светлан</w:t>
      </w:r>
      <w:r w:rsidR="00C75B6C">
        <w:rPr>
          <w:rFonts w:ascii="Times New Roman" w:hAnsi="Times New Roman" w:cs="Times New Roman"/>
          <w:b/>
          <w:sz w:val="28"/>
          <w:szCs w:val="28"/>
        </w:rPr>
        <w:t>а</w:t>
      </w:r>
      <w:r w:rsidR="006F3894" w:rsidRPr="00C7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6C">
        <w:rPr>
          <w:rFonts w:ascii="Times New Roman" w:hAnsi="Times New Roman" w:cs="Times New Roman"/>
          <w:b/>
          <w:sz w:val="28"/>
          <w:szCs w:val="28"/>
        </w:rPr>
        <w:t>Ткачев</w:t>
      </w:r>
      <w:r w:rsidR="00C75B6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856" w:rsidRPr="007E739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96">
        <w:rPr>
          <w:rFonts w:ascii="Times New Roman" w:hAnsi="Times New Roman" w:cs="Times New Roman"/>
          <w:sz w:val="28"/>
          <w:szCs w:val="28"/>
        </w:rPr>
        <w:t>3 место</w:t>
      </w:r>
      <w:r w:rsidR="00C75B6C">
        <w:rPr>
          <w:rFonts w:ascii="Times New Roman" w:hAnsi="Times New Roman" w:cs="Times New Roman"/>
          <w:sz w:val="28"/>
          <w:szCs w:val="28"/>
        </w:rPr>
        <w:t xml:space="preserve"> -</w:t>
      </w:r>
      <w:r w:rsidR="006F389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9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396">
        <w:rPr>
          <w:rFonts w:ascii="Times New Roman" w:hAnsi="Times New Roman" w:cs="Times New Roman"/>
          <w:sz w:val="28"/>
          <w:szCs w:val="28"/>
        </w:rPr>
        <w:t xml:space="preserve"> межмуниципального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по городу Михайловка, Кумылженскому и Серафимовичскому районам </w:t>
      </w:r>
      <w:r w:rsidR="006F3894" w:rsidRPr="00C75B6C">
        <w:rPr>
          <w:rFonts w:ascii="Times New Roman" w:hAnsi="Times New Roman" w:cs="Times New Roman"/>
          <w:b/>
          <w:sz w:val="28"/>
          <w:szCs w:val="28"/>
        </w:rPr>
        <w:t>Наталья</w:t>
      </w:r>
      <w:r w:rsidR="00C75B6C" w:rsidRPr="00C7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6C">
        <w:rPr>
          <w:rFonts w:ascii="Times New Roman" w:hAnsi="Times New Roman" w:cs="Times New Roman"/>
          <w:b/>
          <w:sz w:val="28"/>
          <w:szCs w:val="28"/>
        </w:rPr>
        <w:t>Романовсков</w:t>
      </w:r>
      <w:r w:rsidR="006F3894" w:rsidRPr="00C75B6C">
        <w:rPr>
          <w:rFonts w:ascii="Times New Roman" w:hAnsi="Times New Roman" w:cs="Times New Roman"/>
          <w:b/>
          <w:sz w:val="28"/>
          <w:szCs w:val="28"/>
        </w:rPr>
        <w:t>а</w:t>
      </w:r>
      <w:r w:rsidRPr="007E7396">
        <w:rPr>
          <w:rFonts w:ascii="Times New Roman" w:hAnsi="Times New Roman" w:cs="Times New Roman"/>
          <w:sz w:val="28"/>
          <w:szCs w:val="28"/>
        </w:rPr>
        <w:t>.</w:t>
      </w:r>
    </w:p>
    <w:p w:rsidR="00C87856" w:rsidRPr="007E7396" w:rsidRDefault="00C87856" w:rsidP="00C8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856" w:rsidRDefault="00C87856" w:rsidP="00C8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6B">
        <w:rPr>
          <w:rFonts w:ascii="Times New Roman" w:hAnsi="Times New Roman" w:cs="Times New Roman"/>
          <w:i/>
          <w:sz w:val="28"/>
          <w:szCs w:val="28"/>
        </w:rPr>
        <w:t>«Организация и проведение такого конкурса является незаменимым инструментом для решения ряда задач. К таким задачам относятся: мотивация сотрудников к повышению профессиональных умений и навыков, самосовершенствование, предоставление возможности проявить накопленный опыт государственных служащих Управления, осуществляющих государственный земельный надзор, а также развитие кадрового потенциала»</w:t>
      </w:r>
      <w:r>
        <w:rPr>
          <w:rFonts w:ascii="Times New Roman" w:hAnsi="Times New Roman" w:cs="Times New Roman"/>
          <w:sz w:val="28"/>
          <w:szCs w:val="28"/>
        </w:rPr>
        <w:t xml:space="preserve">, – отметила заместитель руководителя Управления </w:t>
      </w:r>
      <w:r w:rsidRPr="00C0186B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54A83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2022-11-02T07:29:00Z</cp:lastPrinted>
  <dcterms:created xsi:type="dcterms:W3CDTF">2022-11-07T12:53:00Z</dcterms:created>
  <dcterms:modified xsi:type="dcterms:W3CDTF">2022-11-07T12:53:00Z</dcterms:modified>
</cp:coreProperties>
</file>