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A7" w:rsidRDefault="00055EA7" w:rsidP="00055EA7">
      <w:pPr>
        <w:tabs>
          <w:tab w:val="left" w:pos="3705"/>
        </w:tabs>
      </w:pPr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A7" w:rsidRDefault="00055EA7" w:rsidP="00055EA7">
      <w:pPr>
        <w:rPr>
          <w:b/>
        </w:rPr>
      </w:pPr>
      <w:r>
        <w:rPr>
          <w:b/>
        </w:rPr>
        <w:t xml:space="preserve">                                 РОССИЙСКАЯ        ФЕДЕРАЦИЯ</w:t>
      </w:r>
    </w:p>
    <w:p w:rsidR="00055EA7" w:rsidRDefault="00055EA7" w:rsidP="00055EA7">
      <w:pPr>
        <w:rPr>
          <w:b/>
        </w:rPr>
      </w:pPr>
      <w:r>
        <w:rPr>
          <w:b/>
        </w:rPr>
        <w:t xml:space="preserve">                                          АДМИИСТРАЦИЯ</w:t>
      </w:r>
    </w:p>
    <w:p w:rsidR="00055EA7" w:rsidRDefault="00055EA7" w:rsidP="00055EA7">
      <w:pPr>
        <w:rPr>
          <w:b/>
        </w:rPr>
      </w:pPr>
      <w:r>
        <w:rPr>
          <w:b/>
        </w:rPr>
        <w:t xml:space="preserve">             ГОРНОБАЛЫКЛЕЙСКОЕ   СЕЛЬСКОЕ   ПОСЕЛЕНИЕ </w:t>
      </w:r>
    </w:p>
    <w:p w:rsidR="00055EA7" w:rsidRDefault="00055EA7" w:rsidP="00055EA7">
      <w:pPr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055EA7" w:rsidRDefault="00055EA7" w:rsidP="00055EA7"/>
    <w:p w:rsidR="00055EA7" w:rsidRDefault="00055EA7" w:rsidP="00055EA7"/>
    <w:p w:rsidR="00055EA7" w:rsidRDefault="00055EA7" w:rsidP="00055EA7">
      <w:r>
        <w:t xml:space="preserve">                                        ПОСТАНОВЛЕНИЕ </w:t>
      </w:r>
    </w:p>
    <w:p w:rsidR="00055EA7" w:rsidRDefault="00055EA7" w:rsidP="00055EA7">
      <w:r>
        <w:t>От_13.02.2017г                                                                                          № 7</w:t>
      </w:r>
    </w:p>
    <w:p w:rsidR="00055EA7" w:rsidRDefault="00055EA7" w:rsidP="00055EA7">
      <w:pPr>
        <w:ind w:left="360"/>
        <w:rPr>
          <w:i/>
        </w:rPr>
      </w:pPr>
      <w:r>
        <w:rPr>
          <w:i/>
        </w:rPr>
        <w:t xml:space="preserve">Об утверждении плана предупредительных </w:t>
      </w:r>
      <w:proofErr w:type="spellStart"/>
      <w:r>
        <w:rPr>
          <w:i/>
        </w:rPr>
        <w:t>противопаводковых</w:t>
      </w:r>
      <w:proofErr w:type="spellEnd"/>
      <w:r>
        <w:rPr>
          <w:i/>
        </w:rPr>
        <w:t xml:space="preserve"> мероприятий по обеспечению безаварийного пропуска паводковых вод в 2017 году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055EA7" w:rsidRDefault="00055EA7" w:rsidP="00055EA7">
      <w:pPr>
        <w:ind w:left="360"/>
      </w:pPr>
    </w:p>
    <w:p w:rsidR="00055EA7" w:rsidRDefault="00055EA7" w:rsidP="00055EA7">
      <w:pPr>
        <w:ind w:left="360"/>
      </w:pPr>
    </w:p>
    <w:p w:rsidR="00055EA7" w:rsidRDefault="00055EA7" w:rsidP="00055EA7">
      <w:pPr>
        <w:ind w:left="360"/>
      </w:pPr>
    </w:p>
    <w:p w:rsidR="00055EA7" w:rsidRDefault="00055EA7" w:rsidP="00055EA7">
      <w:pPr>
        <w:ind w:left="360"/>
      </w:pPr>
      <w:r>
        <w:t xml:space="preserve">Для обеспечения безопасного прохождения паводка 2017 года  на гидротехнических сооружениях находящихся на территории сельского поселения </w:t>
      </w:r>
    </w:p>
    <w:p w:rsidR="00055EA7" w:rsidRDefault="00055EA7" w:rsidP="00055EA7">
      <w:pPr>
        <w:ind w:left="360"/>
      </w:pPr>
      <w:r>
        <w:t>ПОСТАНОВЛЯЮ:</w:t>
      </w:r>
    </w:p>
    <w:p w:rsidR="00055EA7" w:rsidRDefault="00055EA7" w:rsidP="00055EA7">
      <w:pPr>
        <w:pStyle w:val="a3"/>
        <w:numPr>
          <w:ilvl w:val="0"/>
          <w:numId w:val="1"/>
        </w:numPr>
      </w:pPr>
      <w:r>
        <w:t xml:space="preserve">Утвердить План работы предупредительных </w:t>
      </w:r>
      <w:proofErr w:type="spellStart"/>
      <w:r>
        <w:t>противопаводковых</w:t>
      </w:r>
      <w:proofErr w:type="spellEnd"/>
      <w:r>
        <w:t xml:space="preserve"> мероприятий по обеспечению безаварийного пропуска паводковых вод в 2017 году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(приложение 1)</w:t>
      </w:r>
    </w:p>
    <w:p w:rsidR="00055EA7" w:rsidRDefault="00055EA7" w:rsidP="00055EA7">
      <w:pPr>
        <w:pStyle w:val="a3"/>
        <w:numPr>
          <w:ilvl w:val="0"/>
          <w:numId w:val="1"/>
        </w:numPr>
      </w:pPr>
      <w:r>
        <w:t xml:space="preserve">Контроль над </w:t>
      </w:r>
      <w:proofErr w:type="spellStart"/>
      <w:r>
        <w:t>исполненим</w:t>
      </w:r>
      <w:proofErr w:type="spellEnd"/>
      <w:r>
        <w:t xml:space="preserve"> данного постановления оставляю за собой</w:t>
      </w:r>
    </w:p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>
      <w:pPr>
        <w:ind w:left="360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055EA7" w:rsidRDefault="00055EA7" w:rsidP="00055EA7">
      <w:pPr>
        <w:ind w:left="360"/>
      </w:pPr>
      <w:r>
        <w:t>сельского поселения                                                    М.И. Пичугин</w:t>
      </w:r>
    </w:p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>
      <w:pPr>
        <w:ind w:left="4395"/>
      </w:pPr>
      <w:r>
        <w:lastRenderedPageBreak/>
        <w:t xml:space="preserve">Приложение № 1 </w:t>
      </w:r>
    </w:p>
    <w:p w:rsidR="00055EA7" w:rsidRDefault="00055EA7" w:rsidP="00055EA7">
      <w:pPr>
        <w:ind w:left="4395"/>
      </w:pPr>
      <w:r>
        <w:t xml:space="preserve">к постановлению № 7 от 13.02.2014г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055EA7" w:rsidRDefault="00055EA7" w:rsidP="00055EA7">
      <w:pPr>
        <w:ind w:left="4395"/>
      </w:pPr>
    </w:p>
    <w:p w:rsidR="00055EA7" w:rsidRDefault="00055EA7" w:rsidP="00055EA7">
      <w:pPr>
        <w:ind w:left="-142"/>
        <w:rPr>
          <w:b/>
        </w:rPr>
      </w:pPr>
      <w:r>
        <w:rPr>
          <w:b/>
        </w:rPr>
        <w:t xml:space="preserve">                                                               ПЛАН</w:t>
      </w:r>
    </w:p>
    <w:p w:rsidR="00055EA7" w:rsidRDefault="00055EA7" w:rsidP="00055EA7">
      <w:pPr>
        <w:rPr>
          <w:b/>
        </w:rPr>
      </w:pPr>
      <w:r>
        <w:rPr>
          <w:b/>
        </w:rPr>
        <w:t xml:space="preserve">работы предупредительных </w:t>
      </w:r>
      <w:proofErr w:type="spellStart"/>
      <w:r>
        <w:rPr>
          <w:b/>
        </w:rPr>
        <w:t>противопаводковых</w:t>
      </w:r>
      <w:proofErr w:type="spellEnd"/>
      <w:r>
        <w:rPr>
          <w:b/>
        </w:rPr>
        <w:t xml:space="preserve"> мероприятий по обеспечению безаварийного пропуска паводковых вод в 2017 году на территории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</w:t>
      </w:r>
    </w:p>
    <w:p w:rsidR="00055EA7" w:rsidRDefault="00055EA7" w:rsidP="00055EA7">
      <w:pPr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Провести обследование состояния гидротехнических сооружений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Ориентировочно с</w:t>
            </w:r>
          </w:p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20.02.2017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и провести заседание КЧС, проанализировать обстановку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Ориентировочно</w:t>
            </w:r>
          </w:p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20.02.2017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Провести мероприятия по расчистке русла реки </w:t>
            </w:r>
            <w:proofErr w:type="spellStart"/>
            <w:r>
              <w:rPr>
                <w:lang w:eastAsia="en-US"/>
              </w:rPr>
              <w:t>Балыклейка</w:t>
            </w:r>
            <w:proofErr w:type="spellEnd"/>
            <w:r>
              <w:rPr>
                <w:lang w:eastAsia="en-US"/>
              </w:rPr>
              <w:t xml:space="preserve"> (при необходимости)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Ориентировочно 22.02.2017 – 01.04.2017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Специалист по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арькино</w:t>
            </w:r>
            <w:proofErr w:type="spellEnd"/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Обсудить и согласовать порядок взаимодействия с органами МВД России по Дубовскому району, руководителями других организаций, учреждений, предприятий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21.02.2017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Создать резерв материальных средств, запас ГСМ для ликвидации возможных ЧС, предметов первой необходимости и материалов для ликвидации последствий ЧС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готовность пунктов временного размещения и </w:t>
            </w:r>
            <w:proofErr w:type="spellStart"/>
            <w:r>
              <w:rPr>
                <w:lang w:eastAsia="en-US"/>
              </w:rPr>
              <w:t>мед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чреждений</w:t>
            </w:r>
            <w:proofErr w:type="spellEnd"/>
            <w:r>
              <w:rPr>
                <w:lang w:eastAsia="en-US"/>
              </w:rPr>
              <w:t xml:space="preserve"> на случай необходимости эвакуации населения и материальных ценностей из зоны возможного затопления и оказание первой помощи пострадавшим от наводнения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22.02.2017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055EA7" w:rsidRDefault="00055EA7">
            <w:pPr>
              <w:rPr>
                <w:lang w:eastAsia="en-US"/>
              </w:rPr>
            </w:pPr>
          </w:p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  <w:proofErr w:type="spellStart"/>
            <w:r>
              <w:rPr>
                <w:lang w:eastAsia="en-US"/>
              </w:rPr>
              <w:t>Горнобалыклейской</w:t>
            </w:r>
            <w:proofErr w:type="spellEnd"/>
            <w:r>
              <w:rPr>
                <w:lang w:eastAsia="en-US"/>
              </w:rPr>
              <w:t xml:space="preserve"> участковой больницы</w:t>
            </w:r>
          </w:p>
          <w:p w:rsidR="00055EA7" w:rsidRDefault="00055EA7">
            <w:pPr>
              <w:rPr>
                <w:lang w:eastAsia="en-US"/>
              </w:rPr>
            </w:pPr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Принять меры по недопущению гибели людей занимающихся подледным ловом рыбы в угрожаемый паводковый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Постоянно при угрозе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Провести необходимые мероприятия по обеспечению гарантированной связью с населенными пунктами, попадающими в зону затопления с использованием средств сотовой связи, звуковой и световой сигнализации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Постоянно при угрозе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 Специалист по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арькино</w:t>
            </w:r>
            <w:proofErr w:type="spellEnd"/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Обучение  населения действиям при угрозе возникновения ЧС в результате подтопления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21.02.17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арькино</w:t>
            </w:r>
            <w:proofErr w:type="spellEnd"/>
          </w:p>
        </w:tc>
      </w:tr>
      <w:tr w:rsidR="00055EA7" w:rsidTr="00055E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Создать запас необходимых продуктов питания в населенном </w:t>
            </w:r>
            <w:r>
              <w:rPr>
                <w:lang w:eastAsia="en-US"/>
              </w:rPr>
              <w:lastRenderedPageBreak/>
              <w:t>пункте с. Варькино (мука, соль, сахар, спички) на период возможного прекращения сообщения между селами в период паводка 2017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 угрозе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арькино</w:t>
            </w:r>
            <w:proofErr w:type="spellEnd"/>
          </w:p>
          <w:p w:rsidR="00055EA7" w:rsidRDefault="00055EA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Предприниматель Климова Г.П.</w:t>
            </w:r>
          </w:p>
        </w:tc>
      </w:tr>
    </w:tbl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055EA7" w:rsidRDefault="00055EA7" w:rsidP="00055EA7"/>
    <w:p w:rsidR="00673585" w:rsidRDefault="00673585">
      <w:bookmarkStart w:id="0" w:name="_GoBack"/>
      <w:bookmarkEnd w:id="0"/>
    </w:p>
    <w:sectPr w:rsidR="0067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1047"/>
    <w:multiLevelType w:val="hybridMultilevel"/>
    <w:tmpl w:val="BFCA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A7"/>
    <w:rsid w:val="00055EA7"/>
    <w:rsid w:val="006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A7"/>
    <w:pPr>
      <w:ind w:left="720"/>
      <w:contextualSpacing/>
    </w:pPr>
  </w:style>
  <w:style w:type="table" w:styleId="a4">
    <w:name w:val="Table Grid"/>
    <w:basedOn w:val="a1"/>
    <w:uiPriority w:val="59"/>
    <w:rsid w:val="00055E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5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E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A7"/>
    <w:pPr>
      <w:ind w:left="720"/>
      <w:contextualSpacing/>
    </w:pPr>
  </w:style>
  <w:style w:type="table" w:styleId="a4">
    <w:name w:val="Table Grid"/>
    <w:basedOn w:val="a1"/>
    <w:uiPriority w:val="59"/>
    <w:rsid w:val="00055E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5E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E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2017-02-20T07:36:00Z</dcterms:created>
  <dcterms:modified xsi:type="dcterms:W3CDTF">2017-02-20T07:36:00Z</dcterms:modified>
</cp:coreProperties>
</file>