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80" w:rsidRDefault="008A1B80" w:rsidP="008A1B80">
      <w:pPr>
        <w:tabs>
          <w:tab w:val="center" w:pos="4677"/>
        </w:tabs>
        <w:ind w:left="426" w:firstLine="294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A1B80" w:rsidRDefault="008A1B80" w:rsidP="008A1B80">
      <w:pPr>
        <w:ind w:left="426" w:firstLine="294"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8A1B80" w:rsidRDefault="008A1B80" w:rsidP="008A1B80">
      <w:pPr>
        <w:ind w:left="426" w:firstLine="294"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8A1B80" w:rsidRDefault="008A1B80" w:rsidP="008A1B80">
      <w:pPr>
        <w:ind w:left="426" w:firstLine="294"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8A1B80" w:rsidRDefault="008A1B80" w:rsidP="008A1B80">
      <w:pPr>
        <w:ind w:left="426" w:firstLine="294"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8A1B80" w:rsidRDefault="008A1B80" w:rsidP="008A1B80">
      <w:pPr>
        <w:ind w:left="426" w:firstLine="294"/>
      </w:pPr>
    </w:p>
    <w:p w:rsidR="008A1B80" w:rsidRDefault="008A1B80" w:rsidP="008A1B80">
      <w:pPr>
        <w:ind w:left="426" w:firstLine="294"/>
      </w:pPr>
      <w:r>
        <w:t xml:space="preserve">                                                     </w:t>
      </w:r>
    </w:p>
    <w:p w:rsidR="008A1B80" w:rsidRDefault="008A1B80" w:rsidP="008A1B80">
      <w:pPr>
        <w:pStyle w:val="a3"/>
        <w:ind w:left="426" w:firstLine="294"/>
      </w:pPr>
      <w:r>
        <w:t xml:space="preserve">                                        ПОСТАНОВЛЕНИЕ</w:t>
      </w:r>
    </w:p>
    <w:p w:rsidR="008A1B80" w:rsidRDefault="008A1B80" w:rsidP="008A1B80">
      <w:pPr>
        <w:ind w:left="426" w:firstLine="294"/>
      </w:pPr>
      <w:r>
        <w:t xml:space="preserve">От  01.11.2018                                                                                   №_ </w:t>
      </w:r>
      <w:r>
        <w:rPr>
          <w:color w:val="000000"/>
        </w:rPr>
        <w:t>41</w:t>
      </w:r>
    </w:p>
    <w:p w:rsidR="008A1B80" w:rsidRDefault="008A1B80" w:rsidP="008A1B80">
      <w:pPr>
        <w:rPr>
          <w:i/>
        </w:rPr>
      </w:pPr>
      <w:r>
        <w:rPr>
          <w:i/>
        </w:rPr>
        <w:t xml:space="preserve">Об отмене постановления администрации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 № 10 от 13.03.2018 г </w:t>
      </w:r>
      <w:r>
        <w:rPr>
          <w:i/>
        </w:rPr>
        <w:t>«</w:t>
      </w:r>
      <w:r>
        <w:rPr>
          <w:i/>
          <w:color w:val="000000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i/>
        </w:rPr>
        <w:t>»</w:t>
      </w:r>
    </w:p>
    <w:p w:rsidR="008A1B80" w:rsidRDefault="008A1B80" w:rsidP="008A1B80">
      <w:pPr>
        <w:rPr>
          <w:i/>
        </w:rPr>
      </w:pPr>
    </w:p>
    <w:p w:rsidR="008A1B80" w:rsidRDefault="008A1B80" w:rsidP="008A1B80">
      <w:pPr>
        <w:rPr>
          <w:color w:val="000000"/>
        </w:rPr>
      </w:pPr>
      <w:proofErr w:type="gramStart"/>
      <w:r>
        <w:rPr>
          <w:color w:val="26282F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>
        <w:t>в целях приведения нормативного правового акта в соответствие с действующим законодательством, реализации положений Федерального закона от 24.07.2007  № 209-ФЗ «О развитии малого и среднего предпринимательства в Российской</w:t>
      </w:r>
      <w:proofErr w:type="gramEnd"/>
      <w:r>
        <w:t xml:space="preserve"> Федерации», а также создания условий для развития малого и среднего предпринимательства на территории </w:t>
      </w:r>
      <w:r>
        <w:rPr>
          <w:color w:val="000000"/>
        </w:rPr>
        <w:t xml:space="preserve">муниципального образовании </w:t>
      </w:r>
      <w:proofErr w:type="spellStart"/>
      <w:r>
        <w:rPr>
          <w:color w:val="000000"/>
        </w:rPr>
        <w:t>Горнобалыклейское</w:t>
      </w:r>
      <w:proofErr w:type="spellEnd"/>
      <w:r>
        <w:rPr>
          <w:color w:val="000000"/>
        </w:rPr>
        <w:t xml:space="preserve"> сельское поселение, руководствуясь  Уставом МО </w:t>
      </w:r>
      <w:proofErr w:type="spellStart"/>
      <w:r>
        <w:rPr>
          <w:color w:val="000000"/>
        </w:rPr>
        <w:t>Горнобалыклейское</w:t>
      </w:r>
      <w:proofErr w:type="spellEnd"/>
      <w:r>
        <w:rPr>
          <w:color w:val="000000"/>
        </w:rPr>
        <w:t xml:space="preserve"> сельское поселение</w:t>
      </w:r>
    </w:p>
    <w:p w:rsidR="008A1B80" w:rsidRDefault="008A1B80" w:rsidP="008A1B80">
      <w:pPr>
        <w:rPr>
          <w:color w:val="000000"/>
        </w:rPr>
      </w:pPr>
      <w:r>
        <w:rPr>
          <w:color w:val="000000"/>
        </w:rPr>
        <w:t>ПОСТАНОВЛЯЕМ:</w:t>
      </w:r>
    </w:p>
    <w:p w:rsidR="008A1B80" w:rsidRDefault="008A1B80" w:rsidP="008A1B80">
      <w:r>
        <w:t xml:space="preserve">1. </w:t>
      </w:r>
      <w:proofErr w:type="gramStart"/>
      <w:r>
        <w:t xml:space="preserve">Постановление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№ 10 от 13.03.2018 г </w:t>
      </w:r>
      <w:r>
        <w:t>«</w:t>
      </w:r>
      <w:r>
        <w:rPr>
          <w:color w:val="000000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 - считать утратившим силу с 01.11.2018 г</w:t>
      </w:r>
      <w:proofErr w:type="gramEnd"/>
    </w:p>
    <w:p w:rsidR="008A1B80" w:rsidRDefault="008A1B80" w:rsidP="008A1B80">
      <w:pPr>
        <w:ind w:left="720"/>
      </w:pPr>
      <w:r>
        <w:t>2. Контроль над исполнением данного постановления оставляю за собой.</w:t>
      </w:r>
    </w:p>
    <w:p w:rsidR="008A1B80" w:rsidRDefault="008A1B80" w:rsidP="008A1B80">
      <w:pPr>
        <w:ind w:left="720"/>
      </w:pPr>
    </w:p>
    <w:p w:rsidR="008A1B80" w:rsidRDefault="008A1B80" w:rsidP="008A1B80">
      <w:pPr>
        <w:ind w:left="720"/>
      </w:pPr>
    </w:p>
    <w:p w:rsidR="008A1B80" w:rsidRDefault="008A1B80" w:rsidP="008A1B80"/>
    <w:p w:rsidR="008A1B80" w:rsidRDefault="008A1B80" w:rsidP="008A1B80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8A1B80" w:rsidRDefault="008A1B80" w:rsidP="008A1B80">
      <w:r>
        <w:t xml:space="preserve">сельского поселения                                                  </w:t>
      </w:r>
      <w:proofErr w:type="spellStart"/>
      <w:r>
        <w:t>С.Н.Соловьев</w:t>
      </w:r>
      <w:proofErr w:type="spellEnd"/>
    </w:p>
    <w:p w:rsidR="008A1B80" w:rsidRDefault="008A1B80" w:rsidP="008A1B80">
      <w:pPr>
        <w:ind w:left="720"/>
      </w:pPr>
    </w:p>
    <w:p w:rsidR="008A1B80" w:rsidRDefault="008A1B80" w:rsidP="008A1B80"/>
    <w:p w:rsidR="008A1B80" w:rsidRDefault="008A1B80" w:rsidP="008A1B80"/>
    <w:p w:rsidR="00327EAF" w:rsidRDefault="008A1B80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0"/>
    <w:rsid w:val="00200AF3"/>
    <w:rsid w:val="00745EF6"/>
    <w:rsid w:val="008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2018-11-02T07:32:00Z</dcterms:created>
  <dcterms:modified xsi:type="dcterms:W3CDTF">2018-11-02T07:33:00Z</dcterms:modified>
</cp:coreProperties>
</file>