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6" w:rsidRDefault="002B1726" w:rsidP="002B1726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5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26" w:rsidRDefault="002B1726" w:rsidP="002B1726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2B1726" w:rsidRDefault="002B1726" w:rsidP="002B1726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2B1726" w:rsidRDefault="002B1726" w:rsidP="002B1726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2B1726" w:rsidRDefault="002B1726" w:rsidP="002B1726"/>
    <w:p w:rsidR="002B1726" w:rsidRDefault="002B1726" w:rsidP="002B1726">
      <w:r>
        <w:t xml:space="preserve">                                                     </w:t>
      </w:r>
    </w:p>
    <w:p w:rsidR="002B1726" w:rsidRDefault="002B1726" w:rsidP="002B1726">
      <w:r>
        <w:t xml:space="preserve">                                        ПОСТАНОВЛЕНИЕ</w:t>
      </w:r>
    </w:p>
    <w:p w:rsidR="002B1726" w:rsidRDefault="002B1726" w:rsidP="002B1726">
      <w:r>
        <w:t>От  06.03.2019                                                                                  №_13</w:t>
      </w:r>
    </w:p>
    <w:p w:rsidR="002B1726" w:rsidRDefault="002B1726" w:rsidP="002B1726">
      <w:pPr>
        <w:rPr>
          <w:i/>
        </w:rPr>
      </w:pPr>
      <w:r>
        <w:rPr>
          <w:i/>
        </w:rPr>
        <w:t xml:space="preserve">"Об определении мест для выгула домашних животных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поселения"</w:t>
      </w:r>
    </w:p>
    <w:p w:rsidR="002B1726" w:rsidRDefault="002B1726" w:rsidP="002B1726"/>
    <w:p w:rsidR="002B1726" w:rsidRDefault="002B1726" w:rsidP="002B1726">
      <w:r>
        <w:t xml:space="preserve">В соответствии с </w:t>
      </w:r>
      <w:hyperlink r:id="rId7" w:history="1">
        <w:r>
          <w:rPr>
            <w:rStyle w:val="a6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6"/>
          </w:rPr>
          <w:t>Федеральным законом</w:t>
        </w:r>
      </w:hyperlink>
      <w:r>
        <w:t xml:space="preserve"> от 27.12.2018 г. N 498-ФЗ "Об ответственном обращении с животными и о внесении изменений в отдельные законодательные акты Российской Федерации", Правилами благоустройства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2B1726" w:rsidRDefault="002B1726" w:rsidP="002B1726"/>
    <w:p w:rsidR="002B1726" w:rsidRDefault="002B1726" w:rsidP="002B1726">
      <w:r>
        <w:t>ПОСТАНОВЛЯЮ:</w:t>
      </w:r>
    </w:p>
    <w:p w:rsidR="002B1726" w:rsidRDefault="002B1726" w:rsidP="002B1726"/>
    <w:p w:rsidR="002B1726" w:rsidRDefault="002B1726" w:rsidP="002B1726">
      <w:r>
        <w:t xml:space="preserve">1. Определить места для выгула домашних животных на территории </w:t>
      </w:r>
      <w:proofErr w:type="spellStart"/>
      <w:r>
        <w:t>Горнобалыклейского</w:t>
      </w:r>
      <w:proofErr w:type="spellEnd"/>
      <w:r>
        <w:t xml:space="preserve"> поселения /согласно приложению/.</w:t>
      </w:r>
    </w:p>
    <w:p w:rsidR="002B1726" w:rsidRDefault="002B1726" w:rsidP="002B1726">
      <w:r>
        <w:t>2. 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сети "Интернет".</w:t>
      </w:r>
    </w:p>
    <w:p w:rsidR="002B1726" w:rsidRDefault="002B1726" w:rsidP="002B1726">
      <w:r>
        <w:t>3. 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2B1726" w:rsidRDefault="002B1726" w:rsidP="002B1726"/>
    <w:p w:rsidR="002B1726" w:rsidRDefault="002B1726" w:rsidP="002B172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</w:p>
    <w:p w:rsidR="002B1726" w:rsidRDefault="002B1726" w:rsidP="002B172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</w:p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/>
    <w:p w:rsidR="002B1726" w:rsidRDefault="002B1726" w:rsidP="002B1726">
      <w:pPr>
        <w:ind w:firstLine="698"/>
        <w:jc w:val="right"/>
      </w:pPr>
      <w:r>
        <w:t>Приложение</w:t>
      </w:r>
    </w:p>
    <w:p w:rsidR="002B1726" w:rsidRDefault="002B1726" w:rsidP="002B1726">
      <w:pPr>
        <w:ind w:firstLine="698"/>
        <w:jc w:val="right"/>
      </w:pPr>
      <w:r>
        <w:t xml:space="preserve">к постановлению администрации </w:t>
      </w:r>
    </w:p>
    <w:p w:rsidR="002B1726" w:rsidRDefault="002B1726" w:rsidP="002B1726">
      <w:pPr>
        <w:ind w:firstLine="698"/>
        <w:jc w:val="right"/>
      </w:pP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2B1726" w:rsidRDefault="002B1726" w:rsidP="002B1726">
      <w:pPr>
        <w:ind w:firstLine="698"/>
        <w:jc w:val="right"/>
      </w:pPr>
      <w:r>
        <w:t>№ 13 от 06.03.2019 г.</w:t>
      </w:r>
    </w:p>
    <w:p w:rsidR="002B1726" w:rsidRDefault="002B1726" w:rsidP="002B1726"/>
    <w:p w:rsidR="002B1726" w:rsidRDefault="002B1726" w:rsidP="002B1726">
      <w:pPr>
        <w:pStyle w:val="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Места для выгула домашних животных</w:t>
      </w:r>
    </w:p>
    <w:p w:rsidR="002B1726" w:rsidRDefault="002B1726" w:rsidP="002B1726">
      <w:pPr>
        <w:pStyle w:val="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 w:val="0"/>
        </w:rPr>
        <w:t>Горнобалыклейского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2B1726" w:rsidRDefault="002B1726" w:rsidP="002B1726"/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B1726" w:rsidTr="002B17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26" w:rsidRDefault="002B172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Село </w:t>
            </w:r>
            <w:proofErr w:type="gramStart"/>
            <w:r>
              <w:rPr>
                <w:lang w:eastAsia="en-US"/>
              </w:rPr>
              <w:t>Горный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26" w:rsidRDefault="002B1726" w:rsidP="009E2E54">
            <w:pPr>
              <w:pStyle w:val="a4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Окраина ул. Верхняя, луг</w:t>
            </w:r>
          </w:p>
          <w:p w:rsidR="002B1726" w:rsidRDefault="002B1726" w:rsidP="009E2E5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Окраина ул. Жуковского, пустырь</w:t>
            </w:r>
          </w:p>
          <w:p w:rsidR="002B1726" w:rsidRDefault="002B1726" w:rsidP="009E2E5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Окраина ул. Рыбацкая, район «нефтебаза»</w:t>
            </w:r>
          </w:p>
          <w:p w:rsidR="002B1726" w:rsidRDefault="002B1726" w:rsidP="009E2E5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Окраина ул. Зелена район «геофизика»</w:t>
            </w:r>
          </w:p>
          <w:p w:rsidR="00D42E61" w:rsidRDefault="00D42E61" w:rsidP="009E2E5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Окраина ул. Степная, пустырь</w:t>
            </w:r>
          </w:p>
          <w:p w:rsidR="00D42E61" w:rsidRDefault="00D42E61" w:rsidP="009E2E5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Окраина ул. Лесхоз, пустырь за территорией кладбища </w:t>
            </w:r>
          </w:p>
        </w:tc>
      </w:tr>
      <w:tr w:rsidR="002B1726" w:rsidTr="002B17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26" w:rsidRDefault="002B172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Село </w:t>
            </w:r>
            <w:proofErr w:type="spellStart"/>
            <w:r>
              <w:rPr>
                <w:lang w:eastAsia="en-US"/>
              </w:rPr>
              <w:t>Караваинка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26" w:rsidRDefault="002B1726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 Окраина </w:t>
            </w:r>
            <w:proofErr w:type="spellStart"/>
            <w:r w:rsidR="00D42E61">
              <w:rPr>
                <w:rFonts w:ascii="Times New Roman" w:hAnsi="Times New Roman" w:cs="Times New Roman"/>
                <w:lang w:eastAsia="en-US"/>
              </w:rPr>
              <w:t>ул</w:t>
            </w:r>
            <w:proofErr w:type="gramStart"/>
            <w:r w:rsidR="00D42E61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="00D42E61">
              <w:rPr>
                <w:rFonts w:ascii="Times New Roman" w:hAnsi="Times New Roman" w:cs="Times New Roman"/>
                <w:lang w:eastAsia="en-US"/>
              </w:rPr>
              <w:t>ерхнедворная</w:t>
            </w:r>
            <w:proofErr w:type="spellEnd"/>
            <w:r w:rsidR="00D42E61">
              <w:rPr>
                <w:rFonts w:ascii="Times New Roman" w:hAnsi="Times New Roman" w:cs="Times New Roman"/>
                <w:lang w:eastAsia="en-US"/>
              </w:rPr>
              <w:t>, пустырь</w:t>
            </w:r>
          </w:p>
          <w:p w:rsidR="00D42E61" w:rsidRPr="00D42E61" w:rsidRDefault="00D42E61" w:rsidP="00D42E6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Окраина </w:t>
            </w: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.Н</w:t>
            </w:r>
            <w:proofErr w:type="gramEnd"/>
            <w:r>
              <w:rPr>
                <w:rFonts w:eastAsiaTheme="minorHAnsi"/>
                <w:lang w:eastAsia="en-US"/>
              </w:rPr>
              <w:t>ижнедворная</w:t>
            </w:r>
            <w:proofErr w:type="spellEnd"/>
            <w:r>
              <w:rPr>
                <w:rFonts w:eastAsiaTheme="minorHAnsi"/>
                <w:lang w:eastAsia="en-US"/>
              </w:rPr>
              <w:t>, пустырь</w:t>
            </w:r>
          </w:p>
        </w:tc>
      </w:tr>
      <w:tr w:rsidR="002B1726" w:rsidTr="002B17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26" w:rsidRDefault="002B172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Село Варькино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88" w:rsidRDefault="00C04D88" w:rsidP="00C04D8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 Окраина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ул. Горная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пустырь</w:t>
            </w:r>
          </w:p>
          <w:p w:rsidR="002B1726" w:rsidRPr="00C04D88" w:rsidRDefault="00C04D88" w:rsidP="00C04D8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4D88">
              <w:rPr>
                <w:rFonts w:ascii="Times New Roman" w:hAnsi="Times New Roman" w:cs="Times New Roman"/>
                <w:lang w:eastAsia="en-US"/>
              </w:rPr>
              <w:t>2. Окраина ул. Заречная, пустырь</w:t>
            </w:r>
          </w:p>
        </w:tc>
      </w:tr>
      <w:tr w:rsidR="002B1726" w:rsidTr="002B17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26" w:rsidRDefault="002B1726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Хутор </w:t>
            </w:r>
            <w:proofErr w:type="spellStart"/>
            <w:r>
              <w:rPr>
                <w:lang w:eastAsia="en-US"/>
              </w:rPr>
              <w:t>Полунино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88" w:rsidRDefault="00C04D88" w:rsidP="00C04D88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1. </w:t>
            </w:r>
            <w:r>
              <w:rPr>
                <w:rFonts w:ascii="Times New Roman" w:hAnsi="Times New Roman" w:cs="Times New Roman"/>
                <w:lang w:eastAsia="en-US"/>
              </w:rPr>
              <w:t>Окраина ул.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Мичурина, пустырь</w:t>
            </w:r>
          </w:p>
          <w:p w:rsidR="002B1726" w:rsidRPr="00C04D88" w:rsidRDefault="00C04D88" w:rsidP="00C04D88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4D88">
              <w:rPr>
                <w:rFonts w:ascii="Times New Roman" w:hAnsi="Times New Roman" w:cs="Times New Roman"/>
                <w:lang w:eastAsia="en-US"/>
              </w:rPr>
              <w:t>2. Окраина ул. Комсомольская, пустырь за территорией кладбища</w:t>
            </w:r>
            <w:bookmarkStart w:id="0" w:name="_GoBack"/>
            <w:bookmarkEnd w:id="0"/>
          </w:p>
        </w:tc>
      </w:tr>
    </w:tbl>
    <w:p w:rsidR="002B1726" w:rsidRDefault="002B1726" w:rsidP="002B1726">
      <w:pPr>
        <w:rPr>
          <w:rFonts w:ascii="Times New Roman CYR" w:hAnsi="Times New Roman CYR" w:cs="Times New Roman CYR"/>
        </w:rPr>
      </w:pPr>
    </w:p>
    <w:p w:rsidR="002B1726" w:rsidRDefault="002B1726" w:rsidP="002B1726"/>
    <w:p w:rsidR="002B1726" w:rsidRDefault="002B1726" w:rsidP="002B1726"/>
    <w:p w:rsidR="00327EAF" w:rsidRDefault="00C04D88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40DE"/>
    <w:multiLevelType w:val="hybridMultilevel"/>
    <w:tmpl w:val="76CA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26"/>
    <w:rsid w:val="00200AF3"/>
    <w:rsid w:val="002B1726"/>
    <w:rsid w:val="00745EF6"/>
    <w:rsid w:val="00C04D88"/>
    <w:rsid w:val="00D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17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72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B1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Нормальный (таблица)"/>
    <w:basedOn w:val="a"/>
    <w:next w:val="a"/>
    <w:uiPriority w:val="99"/>
    <w:rsid w:val="002B17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6">
    <w:name w:val="Гипертекстовая ссылка"/>
    <w:basedOn w:val="a0"/>
    <w:uiPriority w:val="99"/>
    <w:rsid w:val="002B1726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B1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17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72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2B1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Нормальный (таблица)"/>
    <w:basedOn w:val="a"/>
    <w:next w:val="a"/>
    <w:uiPriority w:val="99"/>
    <w:rsid w:val="002B17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6">
    <w:name w:val="Гипертекстовая ссылка"/>
    <w:basedOn w:val="a0"/>
    <w:uiPriority w:val="99"/>
    <w:rsid w:val="002B1726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B1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203941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2019-03-12T06:46:00Z</cp:lastPrinted>
  <dcterms:created xsi:type="dcterms:W3CDTF">2019-03-12T06:37:00Z</dcterms:created>
  <dcterms:modified xsi:type="dcterms:W3CDTF">2019-03-13T04:26:00Z</dcterms:modified>
</cp:coreProperties>
</file>