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51" w:rsidRDefault="00873851" w:rsidP="00873851">
      <w:pPr>
        <w:tabs>
          <w:tab w:val="center" w:pos="4677"/>
        </w:tabs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73851" w:rsidRDefault="00873851" w:rsidP="00873851">
      <w:pPr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873851" w:rsidRDefault="00873851" w:rsidP="00873851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873851" w:rsidRDefault="00873851" w:rsidP="00873851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873851" w:rsidRDefault="00873851" w:rsidP="00873851">
      <w:pPr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873851" w:rsidRDefault="00873851" w:rsidP="00873851"/>
    <w:p w:rsidR="00873851" w:rsidRDefault="00873851" w:rsidP="00873851">
      <w:r>
        <w:t xml:space="preserve">                                                     </w:t>
      </w:r>
    </w:p>
    <w:p w:rsidR="00873851" w:rsidRDefault="00873851" w:rsidP="00873851">
      <w:pPr>
        <w:pStyle w:val="a3"/>
      </w:pPr>
      <w:r>
        <w:t xml:space="preserve">                                        ПОСТАНОВЛЕНИЕ</w:t>
      </w:r>
    </w:p>
    <w:p w:rsidR="00873851" w:rsidRDefault="00873851" w:rsidP="00873851">
      <w:r>
        <w:t>От  08.10.2018                                                                                   №_ 39</w:t>
      </w:r>
    </w:p>
    <w:p w:rsidR="00873851" w:rsidRDefault="00873851" w:rsidP="00873851">
      <w:pPr>
        <w:rPr>
          <w:i/>
        </w:rPr>
      </w:pPr>
      <w:r>
        <w:rPr>
          <w:i/>
        </w:rPr>
        <w:t xml:space="preserve">О внесении изменений в постановление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№ 45 от 11.12.2017 г «Об утверждении муниципальной программы «Формирование современной городской среды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2018-2022 год»</w:t>
      </w:r>
    </w:p>
    <w:p w:rsidR="00873851" w:rsidRDefault="00873851" w:rsidP="00873851">
      <w:pPr>
        <w:rPr>
          <w:i/>
        </w:rPr>
      </w:pPr>
    </w:p>
    <w:p w:rsidR="00873851" w:rsidRDefault="00873851" w:rsidP="00873851">
      <w:pPr>
        <w:rPr>
          <w:szCs w:val="28"/>
        </w:rPr>
      </w:pPr>
      <w:r>
        <w:t xml:space="preserve"> В соответствии </w:t>
      </w:r>
      <w:r>
        <w:rPr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Уставом сельского поселения, проведенными уточняющими работами</w:t>
      </w:r>
    </w:p>
    <w:p w:rsidR="00873851" w:rsidRDefault="00873851" w:rsidP="00873851">
      <w:pPr>
        <w:rPr>
          <w:szCs w:val="28"/>
        </w:rPr>
      </w:pPr>
      <w:r>
        <w:rPr>
          <w:szCs w:val="28"/>
        </w:rPr>
        <w:t>ПОСТАНОВЛЯЕМ</w:t>
      </w:r>
      <w:proofErr w:type="gramStart"/>
      <w:r>
        <w:rPr>
          <w:szCs w:val="28"/>
        </w:rPr>
        <w:t xml:space="preserve"> :</w:t>
      </w:r>
      <w:proofErr w:type="gramEnd"/>
    </w:p>
    <w:p w:rsidR="00873851" w:rsidRDefault="00873851" w:rsidP="00873851">
      <w:r>
        <w:t xml:space="preserve">1, Внести в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45 от 11.12.2017 г «Об утверждении муниципальной программы «Формирование современной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2018-2022 год» следующее изменение</w:t>
      </w:r>
    </w:p>
    <w:p w:rsidR="00873851" w:rsidRDefault="00873851" w:rsidP="00873851">
      <w:pPr>
        <w:rPr>
          <w:i/>
        </w:rPr>
      </w:pPr>
      <w:r>
        <w:t xml:space="preserve">- приложение № 3 к муниципальной программе «Формирование современной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2018-2022 год» по строке 4 в графе 3 </w:t>
      </w:r>
      <w:r>
        <w:rPr>
          <w:i/>
        </w:rPr>
        <w:t xml:space="preserve">читать в следующей редакции – 22.000 </w:t>
      </w:r>
    </w:p>
    <w:p w:rsidR="00873851" w:rsidRDefault="00873851" w:rsidP="00873851">
      <w:r>
        <w:t>2. Контроль над исполнением данного постановления оставляю за собой.</w:t>
      </w:r>
    </w:p>
    <w:p w:rsidR="00873851" w:rsidRDefault="00873851" w:rsidP="00873851"/>
    <w:p w:rsidR="00873851" w:rsidRDefault="00873851" w:rsidP="00873851"/>
    <w:p w:rsidR="00873851" w:rsidRDefault="00873851" w:rsidP="00873851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873851" w:rsidRDefault="00873851" w:rsidP="00873851">
      <w:pPr>
        <w:rPr>
          <w:sz w:val="28"/>
          <w:szCs w:val="28"/>
        </w:rPr>
      </w:pPr>
      <w:r>
        <w:t xml:space="preserve">сельского поселения                                                               </w:t>
      </w:r>
      <w:proofErr w:type="spellStart"/>
      <w:r>
        <w:t>С.Н.Соловьев</w:t>
      </w:r>
      <w:proofErr w:type="spellEnd"/>
    </w:p>
    <w:p w:rsidR="00327EAF" w:rsidRDefault="00873851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51"/>
    <w:rsid w:val="00200AF3"/>
    <w:rsid w:val="00745EF6"/>
    <w:rsid w:val="008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2018-10-25T08:16:00Z</dcterms:created>
  <dcterms:modified xsi:type="dcterms:W3CDTF">2018-10-25T08:17:00Z</dcterms:modified>
</cp:coreProperties>
</file>