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82" w:rsidRDefault="006B7B82" w:rsidP="006B7B82">
      <w:pPr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B82" w:rsidRDefault="006B7B82" w:rsidP="006B7B82">
      <w:pPr>
        <w:rPr>
          <w:b/>
        </w:rPr>
      </w:pPr>
      <w:r>
        <w:rPr>
          <w:b/>
        </w:rPr>
        <w:t xml:space="preserve">         </w:t>
      </w:r>
    </w:p>
    <w:p w:rsidR="006B7B82" w:rsidRDefault="006B7B82" w:rsidP="006B7B82">
      <w:pPr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6B7B82" w:rsidRDefault="006B7B82" w:rsidP="006B7B82">
      <w:pPr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6B7B82" w:rsidRDefault="006B7B82" w:rsidP="006B7B82">
      <w:pPr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6B7B82" w:rsidRDefault="006B7B82" w:rsidP="006B7B82"/>
    <w:p w:rsidR="006B7B82" w:rsidRDefault="006B7B82" w:rsidP="006B7B82"/>
    <w:p w:rsidR="006B7B82" w:rsidRDefault="006B7B82" w:rsidP="006B7B82">
      <w:r>
        <w:t xml:space="preserve">                                        ПОСТАНОВЛЕНИЕ</w:t>
      </w:r>
    </w:p>
    <w:p w:rsidR="006B7B82" w:rsidRDefault="006B7B82" w:rsidP="006B7B82">
      <w:pPr>
        <w:tabs>
          <w:tab w:val="left" w:pos="3420"/>
        </w:tabs>
      </w:pPr>
      <w:r>
        <w:t>От__24.03.17                                                                               №_13</w:t>
      </w:r>
    </w:p>
    <w:p w:rsidR="006B7B82" w:rsidRDefault="006B7B82" w:rsidP="006B7B82">
      <w:pPr>
        <w:rPr>
          <w:i/>
        </w:rPr>
      </w:pPr>
      <w:r>
        <w:rPr>
          <w:i/>
        </w:rPr>
        <w:t xml:space="preserve">О проведении санитарного месячника в апреле 2017 года по благоустройству сел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 и создании санитарной комиссии по обследованию территории сельского поселения</w:t>
      </w:r>
    </w:p>
    <w:p w:rsidR="006B7B82" w:rsidRDefault="006B7B82" w:rsidP="006B7B82">
      <w:r>
        <w:t xml:space="preserve">   В целях благоустройства и улучшения  санитарного состояния на улицах сел </w:t>
      </w:r>
      <w:proofErr w:type="gramStart"/>
      <w:r>
        <w:t>Горный</w:t>
      </w:r>
      <w:proofErr w:type="gramEnd"/>
      <w:r>
        <w:t xml:space="preserve"> </w:t>
      </w:r>
      <w:proofErr w:type="spellStart"/>
      <w:r>
        <w:t>Балыклей</w:t>
      </w:r>
      <w:proofErr w:type="spellEnd"/>
      <w:r>
        <w:t xml:space="preserve">, Варькино, </w:t>
      </w:r>
      <w:proofErr w:type="spellStart"/>
      <w:r>
        <w:t>Караваинка</w:t>
      </w:r>
      <w:proofErr w:type="spellEnd"/>
      <w:r>
        <w:t xml:space="preserve">, хутора </w:t>
      </w:r>
      <w:proofErr w:type="spellStart"/>
      <w:r>
        <w:t>Полунино</w:t>
      </w:r>
      <w:proofErr w:type="spellEnd"/>
      <w:r>
        <w:t xml:space="preserve"> </w:t>
      </w:r>
    </w:p>
    <w:p w:rsidR="006B7B82" w:rsidRDefault="006B7B82" w:rsidP="006B7B82">
      <w:r>
        <w:t>ПОСТАНОВЛЯЮ:</w:t>
      </w:r>
    </w:p>
    <w:p w:rsidR="006B7B82" w:rsidRDefault="006B7B82" w:rsidP="006B7B82">
      <w:pPr>
        <w:numPr>
          <w:ilvl w:val="0"/>
          <w:numId w:val="1"/>
        </w:numPr>
      </w:pPr>
      <w:r>
        <w:t>Объявить на территории сел сельского поселения месячник по благоустройству с 1 апреля 2017 года по 30 апреля 2017 года</w:t>
      </w:r>
    </w:p>
    <w:p w:rsidR="006B7B82" w:rsidRDefault="006B7B82" w:rsidP="006B7B82">
      <w:pPr>
        <w:numPr>
          <w:ilvl w:val="0"/>
          <w:numId w:val="1"/>
        </w:numPr>
      </w:pPr>
      <w:r>
        <w:t>Рекомендовать гражданам всех сел на территориях у своих домовладений убрать зимний мусор, обрезать и побелить деревья, убрать стихийные свалки, навоз, солому, сено, дрова, стройматериалы и т.д.</w:t>
      </w:r>
    </w:p>
    <w:p w:rsidR="006B7B82" w:rsidRDefault="006B7B82" w:rsidP="006B7B82">
      <w:pPr>
        <w:numPr>
          <w:ilvl w:val="0"/>
          <w:numId w:val="1"/>
        </w:numPr>
      </w:pPr>
      <w:r>
        <w:t xml:space="preserve">Рекомендовать предпринимателям, имеющим торговые точки, убрать прилагающую к торговым точкам территорию, покрасить фасады, обновить вывески.  </w:t>
      </w:r>
    </w:p>
    <w:p w:rsidR="006B7B82" w:rsidRDefault="006B7B82" w:rsidP="006B7B82">
      <w:pPr>
        <w:numPr>
          <w:ilvl w:val="0"/>
          <w:numId w:val="1"/>
        </w:numPr>
      </w:pPr>
      <w:r>
        <w:t>Рекомендовать руководителям организаций и учреждений всех типов привести в надлежащий порядок территории у зданий и сооружений.</w:t>
      </w:r>
    </w:p>
    <w:p w:rsidR="006B7B82" w:rsidRDefault="006B7B82" w:rsidP="006B7B82">
      <w:pPr>
        <w:numPr>
          <w:ilvl w:val="0"/>
          <w:numId w:val="1"/>
        </w:numPr>
      </w:pPr>
      <w:r>
        <w:t>Создать постоянную  санитарную комиссию сельского поселения в составе:</w:t>
      </w:r>
    </w:p>
    <w:p w:rsidR="006B7B82" w:rsidRDefault="006B7B82" w:rsidP="006B7B82">
      <w:pPr>
        <w:ind w:left="720"/>
      </w:pPr>
      <w:r>
        <w:t xml:space="preserve">Председатель комиссии – Пичугин Михаил Иванович – глава </w:t>
      </w:r>
      <w:proofErr w:type="spellStart"/>
      <w:r>
        <w:t>Горнобалыклейского</w:t>
      </w:r>
      <w:proofErr w:type="spellEnd"/>
      <w:r>
        <w:t xml:space="preserve"> сельского поселения,</w:t>
      </w:r>
    </w:p>
    <w:p w:rsidR="006B7B82" w:rsidRDefault="006B7B82" w:rsidP="006B7B82">
      <w:pPr>
        <w:ind w:left="720"/>
      </w:pPr>
      <w:r>
        <w:t>Члены комиссии – Соловьев Сергей Николаевич  - директор  муниципального предприятия «Исток»</w:t>
      </w:r>
    </w:p>
    <w:p w:rsidR="006B7B82" w:rsidRDefault="006B7B82" w:rsidP="006B7B82">
      <w:pPr>
        <w:ind w:left="720"/>
      </w:pPr>
      <w:r>
        <w:t xml:space="preserve">                            Блохин Владимир Владимирович – председатель ТОС «Заячий» </w:t>
      </w:r>
    </w:p>
    <w:p w:rsidR="006B7B82" w:rsidRDefault="006B7B82" w:rsidP="006B7B82">
      <w:pPr>
        <w:ind w:left="720"/>
      </w:pPr>
      <w:r>
        <w:t xml:space="preserve">                             </w:t>
      </w:r>
      <w:proofErr w:type="spellStart"/>
      <w:r>
        <w:t>Пескова</w:t>
      </w:r>
      <w:proofErr w:type="spellEnd"/>
      <w:r>
        <w:t xml:space="preserve"> Валентина Михайловна – председатель ТОС «Восход»</w:t>
      </w:r>
    </w:p>
    <w:p w:rsidR="006B7B82" w:rsidRDefault="006B7B82" w:rsidP="006B7B82">
      <w:pPr>
        <w:ind w:left="720"/>
      </w:pPr>
      <w:r>
        <w:t xml:space="preserve">                             </w:t>
      </w:r>
      <w:proofErr w:type="spellStart"/>
      <w:r>
        <w:t>Лапикова</w:t>
      </w:r>
      <w:proofErr w:type="spellEnd"/>
      <w:r>
        <w:t xml:space="preserve"> Елена Николаевна – </w:t>
      </w:r>
      <w:proofErr w:type="spellStart"/>
      <w:r>
        <w:t>вет</w:t>
      </w:r>
      <w:proofErr w:type="gramStart"/>
      <w:r>
        <w:t>.в</w:t>
      </w:r>
      <w:proofErr w:type="gramEnd"/>
      <w:r>
        <w:t>рач</w:t>
      </w:r>
      <w:proofErr w:type="spellEnd"/>
      <w:r>
        <w:t xml:space="preserve"> </w:t>
      </w:r>
      <w:proofErr w:type="spellStart"/>
      <w:r>
        <w:t>Горнобалыклейского</w:t>
      </w:r>
      <w:proofErr w:type="spellEnd"/>
      <w:r>
        <w:t xml:space="preserve"> участка </w:t>
      </w:r>
      <w:proofErr w:type="spellStart"/>
      <w:r>
        <w:t>Дубовской</w:t>
      </w:r>
      <w:proofErr w:type="spellEnd"/>
      <w:r>
        <w:t xml:space="preserve"> станции по борьбе с болезнями животных</w:t>
      </w:r>
    </w:p>
    <w:p w:rsidR="006B7B82" w:rsidRDefault="006B7B82" w:rsidP="006B7B82">
      <w:pPr>
        <w:numPr>
          <w:ilvl w:val="0"/>
          <w:numId w:val="1"/>
        </w:numPr>
      </w:pPr>
      <w:r>
        <w:t xml:space="preserve">После окончания санитарного месячника по благоустройству сел сельского поселения санитарной комиссии совместно с участковым инспектором, членами административной комиссии провести рейд по обследованию санитарного состояния территорий сел сельского поселения и проверке соблюдения Правил благоустройства </w:t>
      </w:r>
      <w:proofErr w:type="spellStart"/>
      <w:r>
        <w:t>Горнобалыклейского</w:t>
      </w:r>
      <w:proofErr w:type="spellEnd"/>
      <w:r>
        <w:t xml:space="preserve"> сельского поселения.</w:t>
      </w:r>
    </w:p>
    <w:p w:rsidR="006B7B82" w:rsidRDefault="006B7B82" w:rsidP="006B7B82">
      <w:pPr>
        <w:numPr>
          <w:ilvl w:val="0"/>
          <w:numId w:val="1"/>
        </w:numPr>
      </w:pPr>
      <w:r>
        <w:t xml:space="preserve">Постановление обнародовать на официальной доске информации. </w:t>
      </w:r>
    </w:p>
    <w:p w:rsidR="006B7B82" w:rsidRDefault="006B7B82" w:rsidP="006B7B82">
      <w:pPr>
        <w:numPr>
          <w:ilvl w:val="0"/>
          <w:numId w:val="1"/>
        </w:numPr>
      </w:pPr>
      <w:r>
        <w:t>Контроль над исполнением постановления оставляю за собой.</w:t>
      </w:r>
    </w:p>
    <w:p w:rsidR="006B7B82" w:rsidRDefault="006B7B82" w:rsidP="006B7B82"/>
    <w:p w:rsidR="006B7B82" w:rsidRDefault="006B7B82" w:rsidP="006B7B82"/>
    <w:p w:rsidR="006B7B82" w:rsidRDefault="006B7B82" w:rsidP="006B7B82"/>
    <w:p w:rsidR="006B7B82" w:rsidRDefault="006B7B82" w:rsidP="006B7B82">
      <w:r>
        <w:t xml:space="preserve">Глава </w:t>
      </w:r>
      <w:proofErr w:type="spellStart"/>
      <w:r>
        <w:t>Горнобалыклейского</w:t>
      </w:r>
      <w:proofErr w:type="spellEnd"/>
    </w:p>
    <w:p w:rsidR="006B7B82" w:rsidRDefault="006B7B82" w:rsidP="006B7B82">
      <w:r>
        <w:t xml:space="preserve">сельского поселения                                                                  </w:t>
      </w:r>
      <w:proofErr w:type="spellStart"/>
      <w:r>
        <w:t>М.И.Пичугин</w:t>
      </w:r>
      <w:proofErr w:type="spellEnd"/>
      <w:r>
        <w:rPr>
          <w:b/>
        </w:rPr>
        <w:t xml:space="preserve">                                                         </w:t>
      </w:r>
    </w:p>
    <w:p w:rsidR="00032D24" w:rsidRDefault="00032D24">
      <w:bookmarkStart w:id="0" w:name="_GoBack"/>
      <w:bookmarkEnd w:id="0"/>
    </w:p>
    <w:sectPr w:rsidR="0003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E0933"/>
    <w:multiLevelType w:val="hybridMultilevel"/>
    <w:tmpl w:val="060C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82"/>
    <w:rsid w:val="00032D24"/>
    <w:rsid w:val="006B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B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B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B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B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2017-03-27T06:28:00Z</dcterms:created>
  <dcterms:modified xsi:type="dcterms:W3CDTF">2017-03-27T06:28:00Z</dcterms:modified>
</cp:coreProperties>
</file>