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D407FD" w:rsidRPr="00E77C7E" w:rsidRDefault="0006192C" w:rsidP="00D40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98%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волгоградцев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зарегистрировали ипотеку за 24 часа</w:t>
      </w:r>
      <w:bookmarkEnd w:id="0"/>
    </w:p>
    <w:p w:rsidR="00D407FD" w:rsidRDefault="00D407FD" w:rsidP="00D407F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6192C" w:rsidRDefault="0006192C" w:rsidP="0006192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Онлайн-сервисы позволяют экономить один</w:t>
      </w:r>
      <w:r w:rsidRPr="00DE0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самых 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нных ресурсов человека – время</w:t>
      </w:r>
      <w:r w:rsidRPr="00DE07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</w:t>
      </w:r>
      <w:r w:rsidRPr="00DE077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 Волгоградской области</w:t>
      </w:r>
      <w:r w:rsidRPr="00DE0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уделяет большое внимание повышению доли электронных услуг и переводу рынка ипотеки в электронный формат для удобства граждан. </w:t>
      </w:r>
    </w:p>
    <w:p w:rsidR="0006192C" w:rsidRPr="00DE0771" w:rsidRDefault="0006192C" w:rsidP="0006192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2C" w:rsidRDefault="0006192C" w:rsidP="0006192C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E07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Благодаря эффективному сотрудничеству с кредитным сообществом услуги ведомства становятся понятными и удобными для людей, а их популярность растет.</w:t>
      </w:r>
    </w:p>
    <w:p w:rsidR="0006192C" w:rsidRPr="00DE0771" w:rsidRDefault="0006192C" w:rsidP="0006192C">
      <w:pPr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06192C" w:rsidRDefault="0006192C" w:rsidP="0006192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7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регистрация ипотеки существенно сокращает время оформления документов, с также способствует упрощению процесса кредитования. Зарегистрированные документы все участники сделки получают в электронном виде.</w:t>
      </w:r>
    </w:p>
    <w:p w:rsidR="0006192C" w:rsidRPr="00DE0771" w:rsidRDefault="0006192C" w:rsidP="0006192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2C" w:rsidRDefault="0006192C" w:rsidP="0006192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71">
        <w:rPr>
          <w:rFonts w:ascii="Times New Roman" w:hAnsi="Times New Roman" w:cs="Times New Roman"/>
          <w:color w:val="000000" w:themeColor="text1"/>
          <w:sz w:val="28"/>
          <w:szCs w:val="28"/>
        </w:rPr>
        <w:t>На конец июня 2023 года доля ипотек в электронном виде составила более 82%, из них свыше 98% регистрируется за 24 часа в рамках проекта «Электронная ипотека за 1 день».</w:t>
      </w:r>
    </w:p>
    <w:p w:rsidR="0006192C" w:rsidRPr="00DE0771" w:rsidRDefault="0006192C" w:rsidP="0006192C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A05" w:rsidRPr="0006192C" w:rsidRDefault="0006192C" w:rsidP="0006192C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0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руководителя </w:t>
      </w:r>
      <w:r w:rsidRPr="006B7C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Татьяна Штыряева</w:t>
      </w:r>
      <w:r w:rsidRPr="00DE0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отмечает, </w:t>
      </w:r>
      <w:r w:rsidRPr="000619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 проект</w:t>
      </w:r>
      <w:r w:rsidRPr="0006192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«Электронная ипотека за один день» даёт возможность заявителям оформлять договоры ипотеки и договоры купли-продажи с ипотекой дистанционно, без личного визита в офисы МФЦ. Это быстро, удобно и безопасно.</w:t>
      </w:r>
    </w:p>
    <w:p w:rsidR="00485DEE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6192C" w:rsidRPr="00655FED" w:rsidRDefault="0006192C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2023-06-30T07:48:00Z</dcterms:created>
  <dcterms:modified xsi:type="dcterms:W3CDTF">2023-06-30T07:48:00Z</dcterms:modified>
</cp:coreProperties>
</file>