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B9" w:rsidRDefault="00C448B9" w:rsidP="00C448B9">
      <w:pPr>
        <w:tabs>
          <w:tab w:val="center" w:pos="4677"/>
        </w:tabs>
        <w:ind w:left="426" w:firstLine="294"/>
        <w:contextualSpacing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9265" cy="5657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448B9" w:rsidRDefault="00C448B9" w:rsidP="00C448B9">
      <w:pPr>
        <w:ind w:left="426" w:firstLine="294"/>
        <w:contextualSpacing/>
        <w:rPr>
          <w:b/>
        </w:rPr>
      </w:pPr>
      <w:r>
        <w:rPr>
          <w:b/>
        </w:rPr>
        <w:t xml:space="preserve">                        РОССИЙСКАЯ        ФЕДЕРАЦИЯ</w:t>
      </w:r>
    </w:p>
    <w:p w:rsidR="00C448B9" w:rsidRDefault="00C448B9" w:rsidP="00C448B9">
      <w:pPr>
        <w:ind w:left="426" w:firstLine="294"/>
        <w:contextualSpacing/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C448B9" w:rsidRDefault="00C448B9" w:rsidP="00C448B9">
      <w:pPr>
        <w:ind w:left="426" w:firstLine="294"/>
        <w:contextualSpacing/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C448B9" w:rsidRDefault="00C448B9" w:rsidP="00C448B9">
      <w:pPr>
        <w:ind w:left="426" w:firstLine="294"/>
        <w:contextualSpacing/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C448B9" w:rsidRDefault="00C448B9" w:rsidP="00C448B9">
      <w:pPr>
        <w:ind w:left="426" w:firstLine="294"/>
        <w:contextualSpacing/>
      </w:pPr>
    </w:p>
    <w:p w:rsidR="00C448B9" w:rsidRDefault="00C448B9" w:rsidP="00C448B9">
      <w:pPr>
        <w:ind w:left="426" w:firstLine="294"/>
        <w:contextualSpacing/>
      </w:pPr>
      <w:r>
        <w:t xml:space="preserve">                                                     </w:t>
      </w:r>
    </w:p>
    <w:p w:rsidR="00C448B9" w:rsidRDefault="00C448B9" w:rsidP="00C448B9">
      <w:pPr>
        <w:pStyle w:val="a5"/>
        <w:ind w:left="426" w:firstLine="294"/>
      </w:pPr>
      <w:r>
        <w:t xml:space="preserve">                                        ПОСТАНОВЛЕНИЕ</w:t>
      </w:r>
    </w:p>
    <w:p w:rsidR="00C448B9" w:rsidRDefault="00C448B9" w:rsidP="00C448B9">
      <w:pPr>
        <w:ind w:left="426" w:firstLine="294"/>
        <w:contextualSpacing/>
      </w:pPr>
      <w:r>
        <w:t xml:space="preserve">От  04.12.2018                                                                                   №_ </w:t>
      </w:r>
      <w:r>
        <w:rPr>
          <w:color w:val="000000"/>
        </w:rPr>
        <w:t>47</w:t>
      </w:r>
    </w:p>
    <w:p w:rsidR="00C448B9" w:rsidRDefault="00C448B9" w:rsidP="00C448B9">
      <w:pPr>
        <w:widowControl w:val="0"/>
        <w:tabs>
          <w:tab w:val="left" w:pos="-360"/>
        </w:tabs>
        <w:autoSpaceDE w:val="0"/>
        <w:spacing w:line="100" w:lineRule="atLeast"/>
        <w:jc w:val="center"/>
        <w:rPr>
          <w:i/>
          <w:color w:val="FF0000"/>
          <w:kern w:val="2"/>
        </w:rPr>
      </w:pPr>
      <w:r>
        <w:rPr>
          <w:i/>
        </w:rPr>
        <w:t xml:space="preserve">Об утверждении порядка оповещения населения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и подразделений Государственной противопожарной службы о пожаре </w:t>
      </w:r>
    </w:p>
    <w:p w:rsidR="00C448B9" w:rsidRDefault="00C448B9" w:rsidP="00C448B9">
      <w:pPr>
        <w:pStyle w:val="3"/>
        <w:spacing w:after="0"/>
        <w:ind w:firstLine="720"/>
        <w:rPr>
          <w:b/>
          <w:sz w:val="24"/>
          <w:szCs w:val="24"/>
        </w:rPr>
      </w:pPr>
    </w:p>
    <w:p w:rsidR="00C448B9" w:rsidRDefault="00C448B9" w:rsidP="00C448B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4"/>
            <w:szCs w:val="24"/>
          </w:rPr>
          <w:t>1994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 69-ФЗ             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 и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gramEnd"/>
    </w:p>
    <w:p w:rsidR="00C448B9" w:rsidRDefault="00C448B9" w:rsidP="00C448B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ПОСТАНОВЛЯЕМ: </w:t>
      </w:r>
    </w:p>
    <w:p w:rsidR="00C448B9" w:rsidRDefault="00C448B9" w:rsidP="00C448B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8B9" w:rsidRDefault="00C448B9" w:rsidP="00C448B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оповещения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и подразделений Государственной противопожарной службы о пожаре.</w:t>
      </w:r>
    </w:p>
    <w:p w:rsidR="00C448B9" w:rsidRDefault="00C448B9" w:rsidP="00C448B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общедоступными средствами связи.</w:t>
      </w:r>
    </w:p>
    <w:p w:rsidR="00C448B9" w:rsidRDefault="00C448B9" w:rsidP="00C448B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со дня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обнародования.</w:t>
      </w:r>
    </w:p>
    <w:p w:rsidR="00C448B9" w:rsidRDefault="00C448B9" w:rsidP="00C448B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448B9" w:rsidRDefault="00C448B9" w:rsidP="00C448B9">
      <w:pPr>
        <w:widowControl w:val="0"/>
        <w:autoSpaceDE w:val="0"/>
        <w:jc w:val="both"/>
      </w:pPr>
      <w:r>
        <w:t xml:space="preserve">         </w:t>
      </w:r>
    </w:p>
    <w:p w:rsidR="00C448B9" w:rsidRDefault="00C448B9" w:rsidP="00C448B9">
      <w:pPr>
        <w:widowControl w:val="0"/>
        <w:autoSpaceDE w:val="0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C448B9" w:rsidRDefault="00C448B9" w:rsidP="00C448B9">
      <w:pPr>
        <w:widowControl w:val="0"/>
        <w:autoSpaceDE w:val="0"/>
      </w:pPr>
      <w:r>
        <w:t xml:space="preserve">сельского поселения                                                                         </w:t>
      </w:r>
      <w:proofErr w:type="spellStart"/>
      <w:r>
        <w:t>С.Н.Соловьев</w:t>
      </w:r>
      <w:proofErr w:type="spellEnd"/>
      <w:r>
        <w:t xml:space="preserve"> </w:t>
      </w:r>
    </w:p>
    <w:p w:rsidR="00C448B9" w:rsidRDefault="00C448B9" w:rsidP="00C448B9">
      <w:pPr>
        <w:widowControl w:val="0"/>
        <w:autoSpaceDE w:val="0"/>
      </w:pPr>
    </w:p>
    <w:p w:rsidR="00C448B9" w:rsidRDefault="00C448B9" w:rsidP="00C448B9">
      <w:pPr>
        <w:widowControl w:val="0"/>
        <w:autoSpaceDE w:val="0"/>
        <w:ind w:left="4248"/>
      </w:pPr>
      <w:r>
        <w:t xml:space="preserve">        </w:t>
      </w: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248"/>
      </w:pPr>
    </w:p>
    <w:p w:rsidR="00C448B9" w:rsidRDefault="00C448B9" w:rsidP="00C448B9">
      <w:pPr>
        <w:widowControl w:val="0"/>
        <w:autoSpaceDE w:val="0"/>
        <w:ind w:left="4860"/>
      </w:pP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                                               </w:t>
      </w:r>
    </w:p>
    <w:p w:rsidR="00C448B9" w:rsidRDefault="00C448B9" w:rsidP="00C448B9">
      <w:pPr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от 04.12.2018 г.  № 47</w:t>
      </w:r>
    </w:p>
    <w:p w:rsidR="00C448B9" w:rsidRDefault="00C448B9" w:rsidP="00C448B9">
      <w:pPr>
        <w:widowControl w:val="0"/>
        <w:autoSpaceDE w:val="0"/>
      </w:pPr>
    </w:p>
    <w:p w:rsidR="00C448B9" w:rsidRDefault="00C448B9" w:rsidP="00C448B9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x-none" w:eastAsia="zh-CN"/>
        </w:rPr>
        <w:t>Порядок</w:t>
      </w:r>
    </w:p>
    <w:p w:rsidR="00C448B9" w:rsidRDefault="00C448B9" w:rsidP="00C448B9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x-none" w:eastAsia="zh-CN"/>
        </w:rPr>
        <w:t xml:space="preserve">оповещения населения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x-none" w:eastAsia="zh-CN"/>
        </w:rPr>
        <w:t xml:space="preserve">и подразделений Государственной противопожарной службы о пожаре </w:t>
      </w:r>
    </w:p>
    <w:p w:rsidR="00C448B9" w:rsidRDefault="00C448B9" w:rsidP="00C448B9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p w:rsidR="00C448B9" w:rsidRDefault="00C448B9" w:rsidP="00C448B9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448B9" w:rsidRDefault="00C448B9" w:rsidP="00C448B9"/>
    <w:p w:rsidR="00C448B9" w:rsidRDefault="00C448B9" w:rsidP="00C448B9">
      <w:pPr>
        <w:ind w:firstLine="708"/>
        <w:jc w:val="both"/>
      </w:pPr>
      <w: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69-ФЗ "О пожарной безопасности",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 123-ФЗ "Технический регламент о требованиях пожарной безопасности",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390 "О противопожарном режиме".</w:t>
      </w:r>
    </w:p>
    <w:p w:rsidR="00C448B9" w:rsidRDefault="00C448B9" w:rsidP="00C448B9">
      <w:pPr>
        <w:ind w:firstLine="708"/>
        <w:jc w:val="both"/>
      </w:pPr>
      <w:r>
        <w:t xml:space="preserve">1.2. Настоящий Порядок определяет организацию, задачи и механизмы реализации мероприятий по оповещению населения </w:t>
      </w:r>
      <w:proofErr w:type="spellStart"/>
      <w:r>
        <w:t>Горнобалыклейского</w:t>
      </w:r>
      <w:proofErr w:type="spellEnd"/>
      <w:r>
        <w:t xml:space="preserve"> сельского поселения  (далее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:rsidR="00C448B9" w:rsidRDefault="00C448B9" w:rsidP="00C448B9">
      <w:pPr>
        <w:ind w:firstLine="708"/>
        <w:jc w:val="both"/>
      </w:pPr>
      <w:r>
        <w:t xml:space="preserve">1.3. Организация и осуществление своевременного оповещения населения и подразделений ГПС о пожаре или угрозе возникновения пожара возлагается на главу </w:t>
      </w:r>
      <w:proofErr w:type="spellStart"/>
      <w:r>
        <w:t>Горнобалыклейского</w:t>
      </w:r>
      <w:proofErr w:type="spellEnd"/>
      <w:r>
        <w:t xml:space="preserve"> сельского поселения  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t>1.4. Оповещение подразделений ГПС о пожаре осуществляется посредством телефонной связи по номерам «01», «112» либо сотовой связи по номеру «101».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t xml:space="preserve">1.5. Практическая отработка оповещения населения и подразделений ГПС о пожаре проводится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 (далее – администрация) 1 раз в год.</w:t>
      </w:r>
    </w:p>
    <w:p w:rsidR="00C448B9" w:rsidRDefault="00C448B9" w:rsidP="00C4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</w:p>
    <w:p w:rsidR="00C448B9" w:rsidRDefault="00C448B9" w:rsidP="00C4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Организация оповещения населения о пожаре </w:t>
      </w:r>
    </w:p>
    <w:p w:rsidR="00C448B9" w:rsidRDefault="00C448B9" w:rsidP="00C4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448B9" w:rsidRDefault="00C448B9" w:rsidP="00C448B9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C448B9" w:rsidRDefault="00C448B9" w:rsidP="00C448B9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Сигнал оповещения «Пожар»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C448B9" w:rsidRDefault="00C448B9" w:rsidP="00C448B9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ab/>
        <w:t xml:space="preserve">2.3. Сигнал </w:t>
      </w:r>
      <w:r>
        <w:t>оповещения</w:t>
      </w:r>
      <w:r>
        <w:rPr>
          <w:color w:val="000000"/>
        </w:rPr>
        <w:t xml:space="preserve"> «Пожар!» подается при возникновении пожара в населенном пункте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color w:val="000000"/>
        </w:rPr>
        <w:t xml:space="preserve">, а также в лесном либо степном массиве, примыкающем к населенному пункту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color w:val="000000"/>
        </w:rPr>
        <w:t xml:space="preserve">. 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t xml:space="preserve">2.4. Оповещение населения о пожаре осуществляется: 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t xml:space="preserve">- средствами звуковой сигнализации: </w:t>
      </w:r>
      <w:proofErr w:type="spellStart"/>
      <w:r>
        <w:t>электросиренами</w:t>
      </w:r>
      <w:proofErr w:type="spellEnd"/>
      <w: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t>- по телефонной проводной и (или) сотовой связи;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t xml:space="preserve">- по сетям наружной (уличной) </w:t>
      </w:r>
      <w:proofErr w:type="spellStart"/>
      <w:r>
        <w:t>звукофикации</w:t>
      </w:r>
      <w:proofErr w:type="spellEnd"/>
      <w:r>
        <w:t xml:space="preserve"> (рупор и т.д.);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t xml:space="preserve">- группами оповещения (дежурными администрации) – </w:t>
      </w:r>
      <w:proofErr w:type="spellStart"/>
      <w:r>
        <w:t>подворовым</w:t>
      </w:r>
      <w:proofErr w:type="spellEnd"/>
      <w:r>
        <w:t xml:space="preserve"> обходом домовладений и (или) объездом на транспортных средствах с использованием громкоговорителей, электромегафонов.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lastRenderedPageBreak/>
        <w:t>2.5. Для привлечения внимания населения перед передачей речевой информации производится использование сре</w:t>
      </w:r>
      <w:proofErr w:type="gramStart"/>
      <w:r>
        <w:t>дств зв</w:t>
      </w:r>
      <w:proofErr w:type="gramEnd"/>
      <w:r>
        <w:t>уковой сигнализации</w:t>
      </w:r>
      <w:r>
        <w:rPr>
          <w:color w:val="000000"/>
        </w:rPr>
        <w:t xml:space="preserve"> путем подачи в течение двух-трех минут соответствующего звукового сигнала</w:t>
      </w:r>
      <w:r>
        <w:t>, что означает «Внимание всем! Пожар!».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rPr>
          <w:color w:val="000000"/>
        </w:rPr>
        <w:t>Звуковой сигнал повторяется несколько раз и может дублироваться с помощью других сре</w:t>
      </w:r>
      <w:proofErr w:type="gramStart"/>
      <w:r>
        <w:rPr>
          <w:color w:val="000000"/>
        </w:rPr>
        <w:t>дств зв</w:t>
      </w:r>
      <w:proofErr w:type="gramEnd"/>
      <w:r>
        <w:rPr>
          <w:color w:val="000000"/>
        </w:rPr>
        <w:t>уковой сигнализации.</w:t>
      </w:r>
    </w:p>
    <w:p w:rsidR="00C448B9" w:rsidRDefault="00C448B9" w:rsidP="00C448B9">
      <w:pPr>
        <w:widowControl w:val="0"/>
        <w:autoSpaceDE w:val="0"/>
        <w:ind w:firstLine="708"/>
        <w:jc w:val="both"/>
      </w:pPr>
      <w:r>
        <w:t>2.6. Во всех случаях оповещения с включением сре</w:t>
      </w:r>
      <w:proofErr w:type="gramStart"/>
      <w:r>
        <w:t>дств зв</w:t>
      </w:r>
      <w:proofErr w:type="gramEnd"/>
      <w:r>
        <w:t xml:space="preserve">уковой сигнализации до населения немедленно доводятся соответствующие сообщения о пожаре с использованием существующих телефонной проводной и (или) сотовой связи, сети наружной (уличной) </w:t>
      </w:r>
      <w:proofErr w:type="spellStart"/>
      <w:r>
        <w:t>звукофикации</w:t>
      </w:r>
      <w:proofErr w:type="spellEnd"/>
      <w:r>
        <w:t>, громкоговорителей, электромегафонов, а также путем проведения собраний населения.</w:t>
      </w:r>
      <w:r>
        <w:rPr>
          <w:rStyle w:val="a6"/>
        </w:rPr>
        <w:footnoteReference w:customMarkFollows="1" w:id="1"/>
        <w:t>4</w:t>
      </w:r>
    </w:p>
    <w:p w:rsidR="00C448B9" w:rsidRDefault="00C448B9" w:rsidP="00C448B9">
      <w:pPr>
        <w:widowControl w:val="0"/>
        <w:autoSpaceDE w:val="0"/>
        <w:ind w:firstLine="708"/>
        <w:jc w:val="both"/>
        <w:rPr>
          <w:color w:val="000000"/>
        </w:rPr>
      </w:pPr>
      <w:r>
        <w:t>При проведении оповещения населения о пожаре с использованием сре</w:t>
      </w:r>
      <w:proofErr w:type="gramStart"/>
      <w:r>
        <w:t>дств зв</w:t>
      </w:r>
      <w:proofErr w:type="gramEnd"/>
      <w:r>
        <w:t>уковой сигнализации д</w:t>
      </w:r>
      <w:r>
        <w:rPr>
          <w:color w:val="000000"/>
        </w:rPr>
        <w:t>опускается повторение речевого сообщения.</w:t>
      </w:r>
    </w:p>
    <w:p w:rsidR="00C448B9" w:rsidRDefault="00C448B9" w:rsidP="00C448B9">
      <w:pPr>
        <w:widowControl w:val="0"/>
        <w:autoSpaceDE w:val="0"/>
        <w:ind w:firstLine="708"/>
        <w:jc w:val="both"/>
        <w:rPr>
          <w:i/>
        </w:rPr>
      </w:pPr>
      <w:r>
        <w:t xml:space="preserve">2.7. </w:t>
      </w:r>
      <w:r>
        <w:rPr>
          <w:color w:val="000000"/>
        </w:rPr>
        <w:t>Решение об оповещении населения о пожаре принимает глава </w:t>
      </w:r>
      <w:proofErr w:type="spellStart"/>
      <w:r>
        <w:t>Горнобалыклейского</w:t>
      </w:r>
      <w:proofErr w:type="spellEnd"/>
      <w:r>
        <w:t xml:space="preserve"> сельского поселения  </w:t>
      </w:r>
      <w:r>
        <w:rPr>
          <w:color w:val="FF0000"/>
        </w:rPr>
        <w:t xml:space="preserve"> </w:t>
      </w:r>
      <w:r>
        <w:t>или лицо, его замещающее</w:t>
      </w:r>
      <w:r>
        <w:rPr>
          <w:color w:val="000000"/>
        </w:rPr>
        <w:t xml:space="preserve"> либо лицо, уполномоченное администрацией </w:t>
      </w:r>
      <w:r>
        <w:t>в сфере обеспечения пожарной безопасности.</w:t>
      </w:r>
    </w:p>
    <w:p w:rsidR="00327EAF" w:rsidRDefault="001F46FC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FC" w:rsidRDefault="001F46FC" w:rsidP="00C448B9">
      <w:r>
        <w:separator/>
      </w:r>
    </w:p>
  </w:endnote>
  <w:endnote w:type="continuationSeparator" w:id="0">
    <w:p w:rsidR="001F46FC" w:rsidRDefault="001F46FC" w:rsidP="00C4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FC" w:rsidRDefault="001F46FC" w:rsidP="00C448B9">
      <w:r>
        <w:separator/>
      </w:r>
    </w:p>
  </w:footnote>
  <w:footnote w:type="continuationSeparator" w:id="0">
    <w:p w:rsidR="001F46FC" w:rsidRDefault="001F46FC" w:rsidP="00C448B9">
      <w:r>
        <w:continuationSeparator/>
      </w:r>
    </w:p>
  </w:footnote>
  <w:footnote w:id="1">
    <w:p w:rsidR="00C448B9" w:rsidRDefault="00C448B9" w:rsidP="00C448B9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9"/>
    <w:rsid w:val="001F46FC"/>
    <w:rsid w:val="00200AF3"/>
    <w:rsid w:val="00745EF6"/>
    <w:rsid w:val="00C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C448B9"/>
    <w:pPr>
      <w:autoSpaceDE w:val="0"/>
      <w:autoSpaceDN w:val="0"/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C448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C448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48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48B9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448B9"/>
    <w:rPr>
      <w:rFonts w:ascii="Arial" w:hAnsi="Arial" w:cs="Arial"/>
    </w:rPr>
  </w:style>
  <w:style w:type="paragraph" w:customStyle="1" w:styleId="ConsPlusNormal0">
    <w:name w:val="ConsPlusNormal"/>
    <w:link w:val="ConsPlusNormal"/>
    <w:rsid w:val="00C448B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1">
    <w:name w:val="Заголовок №1_"/>
    <w:link w:val="12"/>
    <w:locked/>
    <w:rsid w:val="00C448B9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C448B9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otnote reference"/>
    <w:semiHidden/>
    <w:unhideWhenUsed/>
    <w:rsid w:val="00C448B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448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8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C448B9"/>
    <w:pPr>
      <w:autoSpaceDE w:val="0"/>
      <w:autoSpaceDN w:val="0"/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C448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C448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48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48B9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448B9"/>
    <w:rPr>
      <w:rFonts w:ascii="Arial" w:hAnsi="Arial" w:cs="Arial"/>
    </w:rPr>
  </w:style>
  <w:style w:type="paragraph" w:customStyle="1" w:styleId="ConsPlusNormal0">
    <w:name w:val="ConsPlusNormal"/>
    <w:link w:val="ConsPlusNormal"/>
    <w:rsid w:val="00C448B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1">
    <w:name w:val="Заголовок №1_"/>
    <w:link w:val="12"/>
    <w:locked/>
    <w:rsid w:val="00C448B9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C448B9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otnote reference"/>
    <w:semiHidden/>
    <w:unhideWhenUsed/>
    <w:rsid w:val="00C448B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448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8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2018-12-06T05:43:00Z</dcterms:created>
  <dcterms:modified xsi:type="dcterms:W3CDTF">2018-12-06T05:43:00Z</dcterms:modified>
</cp:coreProperties>
</file>