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023153" w:rsidP="00023153">
      <w:pPr>
        <w:pStyle w:val="ab"/>
        <w:rPr>
          <w:color w:val="auto"/>
        </w:rPr>
      </w:pPr>
      <w:r w:rsidRPr="00023153">
        <w:rPr>
          <w:color w:val="auto"/>
        </w:rPr>
        <w:t>1</w:t>
      </w:r>
      <w:r w:rsidR="004F5F9A">
        <w:rPr>
          <w:color w:val="auto"/>
        </w:rPr>
        <w:t>8</w:t>
      </w:r>
      <w:r w:rsidRPr="00023153">
        <w:rPr>
          <w:color w:val="auto"/>
        </w:rPr>
        <w:t>.0</w:t>
      </w:r>
      <w:r w:rsidR="004F5F9A">
        <w:rPr>
          <w:color w:val="auto"/>
        </w:rPr>
        <w:t>1</w:t>
      </w:r>
      <w:r w:rsidRPr="00023153">
        <w:rPr>
          <w:color w:val="auto"/>
        </w:rPr>
        <w:t>.202</w:t>
      </w:r>
      <w:r w:rsidR="004F5F9A">
        <w:rPr>
          <w:color w:val="auto"/>
        </w:rPr>
        <w:t>3</w:t>
      </w:r>
      <w:r w:rsidRPr="00023153">
        <w:rPr>
          <w:color w:val="auto"/>
        </w:rPr>
        <w:t>, №</w:t>
      </w:r>
      <w:r w:rsidR="004F5F9A">
        <w:rPr>
          <w:color w:val="auto"/>
        </w:rPr>
        <w:t>4</w:t>
      </w:r>
      <w:r w:rsidRPr="00023153">
        <w:rPr>
          <w:color w:val="auto"/>
        </w:rPr>
        <w:t xml:space="preserve"> </w:t>
      </w:r>
    </w:p>
    <w:p w:rsidR="00023153" w:rsidRPr="00DC7349" w:rsidRDefault="00023153" w:rsidP="00023153">
      <w:pPr>
        <w:pStyle w:val="ab"/>
        <w:rPr>
          <w:sz w:val="40"/>
        </w:rPr>
      </w:pPr>
      <w:r w:rsidRPr="00DC7349">
        <w:rPr>
          <w:rFonts w:ascii="PT Sans" w:hAnsi="PT Sans"/>
          <w:sz w:val="40"/>
        </w:rPr>
        <w:t xml:space="preserve">Совет </w:t>
      </w:r>
      <w:r w:rsidRPr="00DC7349">
        <w:rPr>
          <w:rFonts w:ascii="PT Sans" w:hAnsi="PT Sans"/>
          <w:sz w:val="40"/>
          <w:lang w:val="en-US"/>
        </w:rPr>
        <w:t>PRO</w:t>
      </w:r>
      <w:r w:rsidRPr="00DC7349">
        <w:rPr>
          <w:rFonts w:ascii="PT Sans" w:hAnsi="PT Sans"/>
          <w:sz w:val="40"/>
        </w:rPr>
        <w:t xml:space="preserve"> Свет</w:t>
      </w:r>
      <w:r>
        <w:rPr>
          <w:rFonts w:ascii="PT Sans" w:hAnsi="PT Sans"/>
          <w:sz w:val="40"/>
        </w:rPr>
        <w:t xml:space="preserve"> </w:t>
      </w:r>
    </w:p>
    <w:p w:rsidR="004F5F9A" w:rsidRDefault="004F5F9A" w:rsidP="004F5F9A">
      <w:pPr>
        <w:pStyle w:val="ab"/>
        <w:spacing w:after="0"/>
        <w:rPr>
          <w:rFonts w:ascii="Calibri" w:hAnsi="Calibri" w:cs="Calibri"/>
          <w:i/>
          <w:sz w:val="28"/>
        </w:rPr>
      </w:pPr>
      <w:r w:rsidRPr="004F5F9A">
        <w:t xml:space="preserve"> </w:t>
      </w:r>
      <w:r w:rsidRPr="004F5F9A">
        <w:rPr>
          <w:rFonts w:ascii="Calibri" w:hAnsi="Calibri" w:cs="Calibri"/>
          <w:i/>
          <w:sz w:val="28"/>
        </w:rPr>
        <w:t xml:space="preserve">Зима, холода, не оставляйте беспризорными дома… </w:t>
      </w:r>
    </w:p>
    <w:p w:rsidR="00D546C1" w:rsidRPr="004F5F9A" w:rsidRDefault="00D546C1" w:rsidP="004F5F9A">
      <w:pPr>
        <w:pStyle w:val="ab"/>
        <w:spacing w:after="0"/>
        <w:rPr>
          <w:rFonts w:ascii="Calibri" w:hAnsi="Calibri" w:cs="Calibri"/>
          <w:i/>
          <w:sz w:val="28"/>
        </w:rPr>
      </w:pPr>
      <w:bookmarkStart w:id="0" w:name="_GoBack"/>
      <w:bookmarkEnd w:id="0"/>
    </w:p>
    <w:p w:rsidR="00023153" w:rsidRPr="00023153" w:rsidRDefault="004F5F9A" w:rsidP="00D546C1">
      <w:pPr>
        <w:pStyle w:val="ab"/>
        <w:spacing w:after="0" w:line="240" w:lineRule="auto"/>
        <w:rPr>
          <w:rFonts w:ascii="Calibri" w:hAnsi="Calibri" w:cs="Calibri"/>
          <w:i/>
          <w:sz w:val="28"/>
        </w:rPr>
      </w:pPr>
      <w:r w:rsidRPr="004F5F9A">
        <w:rPr>
          <w:rFonts w:ascii="Calibri" w:hAnsi="Calibri" w:cs="Calibri"/>
          <w:i/>
          <w:sz w:val="28"/>
        </w:rPr>
        <w:t>Как легко и быстро оплатить счета по электроэнергии за несколько квартир,  рассказывает «Волгоградэнергосбыт»</w:t>
      </w:r>
      <w:r w:rsidR="000924AB" w:rsidRPr="000924AB">
        <w:rPr>
          <w:rFonts w:ascii="Calibri" w:hAnsi="Calibri" w:cs="Calibri"/>
          <w:i/>
          <w:sz w:val="28"/>
        </w:rPr>
        <w:t xml:space="preserve"> </w:t>
      </w:r>
    </w:p>
    <w:p w:rsidR="00023153" w:rsidRDefault="00023153" w:rsidP="00023153">
      <w:pPr>
        <w:jc w:val="both"/>
        <w:rPr>
          <w:sz w:val="28"/>
        </w:rPr>
      </w:pPr>
    </w:p>
    <w:p w:rsidR="004F5F9A" w:rsidRDefault="004F5F9A" w:rsidP="004F5F9A">
      <w:pPr>
        <w:spacing w:after="120"/>
        <w:jc w:val="both"/>
        <w:rPr>
          <w:rFonts w:ascii="PT Sans" w:hAnsi="PT Sans"/>
        </w:rPr>
      </w:pPr>
      <w:r>
        <w:rPr>
          <w:rFonts w:ascii="PT Sans" w:hAnsi="PT Sans"/>
        </w:rPr>
        <w:t xml:space="preserve">Закончились новогодние праздники, начались привычные будни. Но зима продолжается, и в холодное время года все больше вопросов потребителей к энергетикам  о том, как решить накопившиеся проблемы удаленно, не выходя на холод. 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  <w:b/>
        </w:rPr>
      </w:pPr>
      <w:r w:rsidRPr="001E0DFF">
        <w:rPr>
          <w:rFonts w:ascii="PT Sans" w:hAnsi="PT Sans"/>
          <w:b/>
        </w:rPr>
        <w:t xml:space="preserve">- У меня квартира в Волгограде и дом в пригороде, да еще необходимо оплачивать жилье пожилого родственника-инвалида. Поездка за коммунальными квитанциями </w:t>
      </w:r>
      <w:r>
        <w:rPr>
          <w:rFonts w:ascii="PT Sans" w:hAnsi="PT Sans"/>
          <w:b/>
        </w:rPr>
        <w:t xml:space="preserve">по разным адресам </w:t>
      </w:r>
      <w:r w:rsidRPr="001E0DFF">
        <w:rPr>
          <w:rFonts w:ascii="PT Sans" w:hAnsi="PT Sans"/>
          <w:b/>
        </w:rPr>
        <w:t xml:space="preserve">для меня целое приключение. Также необходимо передавать показания. Можно ли как-то облегчить мою жизнь? 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 w:rsidRPr="001E0DFF">
        <w:rPr>
          <w:rFonts w:ascii="PT Sans" w:hAnsi="PT Sans"/>
        </w:rPr>
        <w:t xml:space="preserve">- В Личном кабинете на сайте </w:t>
      </w:r>
      <w:r>
        <w:rPr>
          <w:rFonts w:ascii="PT Sans" w:hAnsi="PT Sans"/>
        </w:rPr>
        <w:t xml:space="preserve"> </w:t>
      </w:r>
      <w:r w:rsidRPr="001E0DFF">
        <w:rPr>
          <w:rFonts w:ascii="PT Sans" w:hAnsi="PT Sans"/>
        </w:rPr>
        <w:t xml:space="preserve">lk.energosale34.ru и в мобильном приложении ПАО «Волгоградэнергосбыт» реализована возможность привязки нескольких лицевых счетов к одному аккаунту, что позволяет управлять из своего личного кабинета лицевыми счетами по нескольким жилым помещениям (домам, квартирам) вне зависимости от их местонахождения. 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 w:rsidRPr="001E0DFF">
        <w:rPr>
          <w:rFonts w:ascii="PT Sans" w:hAnsi="PT Sans"/>
        </w:rPr>
        <w:t xml:space="preserve">Одна из проблем, говорят специалисты ПАО «Волгоградэнергосбыт», состоит в том, что для владельца квартиры, в которой он не проживает, квитанция не является надежным способом связи с </w:t>
      </w:r>
      <w:proofErr w:type="spellStart"/>
      <w:r w:rsidRPr="001E0DFF">
        <w:rPr>
          <w:rFonts w:ascii="PT Sans" w:hAnsi="PT Sans"/>
        </w:rPr>
        <w:t>энергоснабжающей</w:t>
      </w:r>
      <w:proofErr w:type="spellEnd"/>
      <w:r w:rsidRPr="001E0DFF">
        <w:rPr>
          <w:rFonts w:ascii="PT Sans" w:hAnsi="PT Sans"/>
        </w:rPr>
        <w:t xml:space="preserve"> компанией. Счета могут потеряться, пропасть из незапертого ящика, забирают их владельцы жилья  также нерегулярно. Между тем несвоевременн</w:t>
      </w:r>
      <w:r>
        <w:rPr>
          <w:rFonts w:ascii="PT Sans" w:hAnsi="PT Sans"/>
        </w:rPr>
        <w:t>ая</w:t>
      </w:r>
      <w:r w:rsidRPr="001E0DFF">
        <w:rPr>
          <w:rFonts w:ascii="PT Sans" w:hAnsi="PT Sans"/>
        </w:rPr>
        <w:t xml:space="preserve"> передач</w:t>
      </w:r>
      <w:r>
        <w:rPr>
          <w:rFonts w:ascii="PT Sans" w:hAnsi="PT Sans"/>
        </w:rPr>
        <w:t>а</w:t>
      </w:r>
      <w:r w:rsidRPr="001E0DFF">
        <w:rPr>
          <w:rFonts w:ascii="PT Sans" w:hAnsi="PT Sans"/>
        </w:rPr>
        <w:t xml:space="preserve"> показаний при несвоевременной оплате </w:t>
      </w:r>
      <w:r>
        <w:rPr>
          <w:rFonts w:ascii="PT Sans" w:hAnsi="PT Sans"/>
        </w:rPr>
        <w:t xml:space="preserve">грозит начислением </w:t>
      </w:r>
      <w:r w:rsidRPr="001E0DFF">
        <w:rPr>
          <w:rFonts w:ascii="PT Sans" w:hAnsi="PT Sans"/>
        </w:rPr>
        <w:t>значительн</w:t>
      </w:r>
      <w:r>
        <w:rPr>
          <w:rFonts w:ascii="PT Sans" w:hAnsi="PT Sans"/>
        </w:rPr>
        <w:t>ой</w:t>
      </w:r>
      <w:r w:rsidRPr="001E0DFF">
        <w:rPr>
          <w:rFonts w:ascii="PT Sans" w:hAnsi="PT Sans"/>
        </w:rPr>
        <w:t xml:space="preserve"> </w:t>
      </w:r>
      <w:r>
        <w:rPr>
          <w:rFonts w:ascii="PT Sans" w:hAnsi="PT Sans"/>
        </w:rPr>
        <w:t>суммы</w:t>
      </w:r>
      <w:r w:rsidRPr="001E0DFF">
        <w:rPr>
          <w:rFonts w:ascii="PT Sans" w:hAnsi="PT Sans"/>
        </w:rPr>
        <w:t xml:space="preserve">  задолженности. Зарегистрировавшись в личном кабинете на сайте компании и установив мобильное приложение на смартфон, Вы сможете оперативно получать информацию о состоянии лицевых счетов, уведомления о</w:t>
      </w:r>
      <w:r>
        <w:rPr>
          <w:rFonts w:ascii="PT Sans" w:hAnsi="PT Sans"/>
        </w:rPr>
        <w:t xml:space="preserve"> </w:t>
      </w:r>
      <w:r w:rsidRPr="001E0DFF">
        <w:rPr>
          <w:rFonts w:ascii="PT Sans" w:hAnsi="PT Sans"/>
        </w:rPr>
        <w:t>задолженности</w:t>
      </w:r>
      <w:r>
        <w:rPr>
          <w:rFonts w:ascii="PT Sans" w:hAnsi="PT Sans"/>
        </w:rPr>
        <w:t>,  отслеживать историю начислений и платежей, оплачивать квитанции  и т</w:t>
      </w:r>
      <w:r w:rsidRPr="001E0DFF">
        <w:rPr>
          <w:rFonts w:ascii="PT Sans" w:hAnsi="PT Sans"/>
        </w:rPr>
        <w:t>.</w:t>
      </w:r>
      <w:r>
        <w:rPr>
          <w:rFonts w:ascii="PT Sans" w:hAnsi="PT Sans"/>
        </w:rPr>
        <w:t>д. Даже из другого города и другой страны, причем в любое время.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 w:rsidRPr="001E0DFF">
        <w:rPr>
          <w:rFonts w:ascii="PT Sans" w:hAnsi="PT Sans"/>
        </w:rPr>
        <w:t xml:space="preserve">Также данная опция поможет управлять лицевым счетом близкого человека, который не умеет или не </w:t>
      </w:r>
      <w:r>
        <w:rPr>
          <w:rFonts w:ascii="PT Sans" w:hAnsi="PT Sans"/>
        </w:rPr>
        <w:t xml:space="preserve">имеет возможности </w:t>
      </w:r>
      <w:r w:rsidRPr="001E0DFF">
        <w:rPr>
          <w:rFonts w:ascii="PT Sans" w:hAnsi="PT Sans"/>
        </w:rPr>
        <w:t xml:space="preserve">пользоваться интернетом, </w:t>
      </w:r>
      <w:r>
        <w:rPr>
          <w:rFonts w:ascii="PT Sans" w:hAnsi="PT Sans"/>
        </w:rPr>
        <w:t xml:space="preserve">а также </w:t>
      </w:r>
      <w:r w:rsidRPr="001E0DFF">
        <w:rPr>
          <w:rFonts w:ascii="PT Sans" w:hAnsi="PT Sans"/>
        </w:rPr>
        <w:t xml:space="preserve"> оплачивать его счета без комиссии.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 w:rsidRPr="001E0DFF">
        <w:rPr>
          <w:rFonts w:ascii="PT Sans" w:hAnsi="PT Sans"/>
        </w:rPr>
        <w:lastRenderedPageBreak/>
        <w:t xml:space="preserve">При регистрации </w:t>
      </w:r>
      <w:r>
        <w:rPr>
          <w:rFonts w:ascii="PT Sans" w:hAnsi="PT Sans"/>
        </w:rPr>
        <w:t xml:space="preserve">в личном кабинете </w:t>
      </w:r>
      <w:r w:rsidRPr="001E0DFF">
        <w:rPr>
          <w:rFonts w:ascii="PT Sans" w:hAnsi="PT Sans"/>
        </w:rPr>
        <w:t xml:space="preserve">необходимо указать адрес электронной почты, пароль и номер лицевого счета (указан на внутренней стороне </w:t>
      </w:r>
      <w:proofErr w:type="spellStart"/>
      <w:r w:rsidRPr="001E0DFF">
        <w:rPr>
          <w:rFonts w:ascii="PT Sans" w:hAnsi="PT Sans"/>
        </w:rPr>
        <w:t>законвертованной</w:t>
      </w:r>
      <w:proofErr w:type="spellEnd"/>
      <w:r w:rsidRPr="001E0DFF">
        <w:rPr>
          <w:rFonts w:ascii="PT Sans" w:hAnsi="PT Sans"/>
        </w:rPr>
        <w:t xml:space="preserve"> квитанции на оплату). 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>
        <w:rPr>
          <w:rFonts w:ascii="PT Sans" w:hAnsi="PT Sans"/>
        </w:rPr>
        <w:t>После регистрации п</w:t>
      </w:r>
      <w:r w:rsidRPr="001E0DFF">
        <w:rPr>
          <w:rFonts w:ascii="PT Sans" w:hAnsi="PT Sans"/>
        </w:rPr>
        <w:t xml:space="preserve">ривязку нескольких лицевых счетов можно произвести в разделе «Управление лицевыми счетами». </w:t>
      </w:r>
      <w:r>
        <w:rPr>
          <w:rFonts w:ascii="PT Sans" w:hAnsi="PT Sans"/>
        </w:rPr>
        <w:t>Так же есть возможность д</w:t>
      </w:r>
      <w:r w:rsidRPr="001E0DFF">
        <w:rPr>
          <w:rFonts w:ascii="PT Sans" w:hAnsi="PT Sans"/>
        </w:rPr>
        <w:t>ополнительно привязать к аккаунту</w:t>
      </w:r>
      <w:r>
        <w:rPr>
          <w:rFonts w:ascii="PT Sans" w:hAnsi="PT Sans"/>
        </w:rPr>
        <w:t xml:space="preserve"> </w:t>
      </w:r>
      <w:r w:rsidRPr="001E0DFF">
        <w:rPr>
          <w:rFonts w:ascii="PT Sans" w:hAnsi="PT Sans"/>
        </w:rPr>
        <w:t>лицевые счета, уже зарегистрированные в Личном кабинете. Для этого достаточно знать номер лицевого счета и пароль к нему.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 w:rsidRPr="001E0DFF">
        <w:rPr>
          <w:rFonts w:ascii="PT Sans" w:hAnsi="PT Sans"/>
        </w:rPr>
        <w:t>Пользователи Личного кабинета могут удаленно:</w:t>
      </w:r>
    </w:p>
    <w:p w:rsidR="004F5F9A" w:rsidRPr="001E0DFF" w:rsidRDefault="004F5F9A" w:rsidP="004F5F9A">
      <w:pPr>
        <w:pStyle w:val="ae"/>
        <w:numPr>
          <w:ilvl w:val="0"/>
          <w:numId w:val="6"/>
        </w:numPr>
        <w:spacing w:after="120"/>
        <w:jc w:val="both"/>
        <w:rPr>
          <w:rFonts w:ascii="PT Sans" w:hAnsi="PT Sans"/>
          <w:sz w:val="24"/>
        </w:rPr>
      </w:pPr>
      <w:r w:rsidRPr="001E0DFF">
        <w:rPr>
          <w:rFonts w:ascii="PT Sans" w:hAnsi="PT Sans"/>
          <w:sz w:val="24"/>
        </w:rPr>
        <w:t>передавать показания;</w:t>
      </w:r>
    </w:p>
    <w:p w:rsidR="004F5F9A" w:rsidRPr="001E0DFF" w:rsidRDefault="004F5F9A" w:rsidP="004F5F9A">
      <w:pPr>
        <w:pStyle w:val="ae"/>
        <w:numPr>
          <w:ilvl w:val="0"/>
          <w:numId w:val="6"/>
        </w:numPr>
        <w:spacing w:after="120"/>
        <w:jc w:val="both"/>
        <w:rPr>
          <w:rFonts w:ascii="PT Sans" w:hAnsi="PT Sans"/>
          <w:sz w:val="24"/>
        </w:rPr>
      </w:pPr>
      <w:r w:rsidRPr="001E0DFF">
        <w:rPr>
          <w:rFonts w:ascii="PT Sans" w:hAnsi="PT Sans"/>
          <w:sz w:val="24"/>
        </w:rPr>
        <w:t>получать электронную квитанцию для оплаты и оплачивать электроэнергию без комиссии;</w:t>
      </w:r>
    </w:p>
    <w:p w:rsidR="004F5F9A" w:rsidRPr="001E0DFF" w:rsidRDefault="004F5F9A" w:rsidP="004F5F9A">
      <w:pPr>
        <w:pStyle w:val="ae"/>
        <w:numPr>
          <w:ilvl w:val="0"/>
          <w:numId w:val="6"/>
        </w:numPr>
        <w:spacing w:after="120"/>
        <w:jc w:val="both"/>
        <w:rPr>
          <w:rFonts w:ascii="PT Sans" w:hAnsi="PT Sans"/>
          <w:sz w:val="24"/>
        </w:rPr>
      </w:pPr>
      <w:r w:rsidRPr="001E0DFF">
        <w:rPr>
          <w:rFonts w:ascii="PT Sans" w:hAnsi="PT Sans"/>
          <w:sz w:val="24"/>
        </w:rPr>
        <w:t>направлять в компанию заявления и документы по закрытию лицевого счета и изменению данных по нему, проведению перерасчета, замене счетчика.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 w:rsidRPr="001E0DFF">
        <w:rPr>
          <w:rFonts w:ascii="PT Sans" w:hAnsi="PT Sans"/>
        </w:rPr>
        <w:t>Если Вы не имеете Личного кабинета, создать его можно на сайте ПАО «Волгоградэнергосбыт» по номеру лицевого счета, указанному в платежной квитанции. (Для регистрации необходимо предоставить адрес электронной почты для получения кода и начального пароля).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 w:rsidRPr="001E0DFF">
        <w:rPr>
          <w:rFonts w:ascii="PT Sans" w:hAnsi="PT Sans"/>
        </w:rPr>
        <w:t>Стоит отметить, что удаленные онлайн-сервисы Личный кабинет на сайте компании и в мобильном приложении  помогают снизить число «походов» по публичным местам, а значит, являются реальным способом сохранить здоровье и личный комфорт, особенно в холодное время года.</w:t>
      </w:r>
    </w:p>
    <w:p w:rsidR="004F5F9A" w:rsidRPr="001E0DFF" w:rsidRDefault="00D546C1" w:rsidP="004F5F9A">
      <w:pPr>
        <w:spacing w:after="120"/>
        <w:jc w:val="center"/>
        <w:rPr>
          <w:rFonts w:ascii="PT Sans" w:hAnsi="PT Sans"/>
        </w:rPr>
      </w:pPr>
      <w:r>
        <w:rPr>
          <w:rFonts w:ascii="PT Sans" w:hAnsi="PT San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7.8pt;height:220.35pt;visibility:visible;mso-wrap-style:square">
            <v:imagedata r:id="rId9" o:title=""/>
          </v:shape>
        </w:pic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  <w:b/>
        </w:rPr>
      </w:pPr>
      <w:r w:rsidRPr="001E0DFF">
        <w:rPr>
          <w:rFonts w:ascii="PT Sans" w:hAnsi="PT Sans"/>
          <w:b/>
        </w:rPr>
        <w:t>- Ошибся</w:t>
      </w:r>
      <w:r w:rsidRPr="004F5F9A">
        <w:rPr>
          <w:rFonts w:ascii="PT Sans" w:hAnsi="PT Sans"/>
          <w:b/>
          <w:color w:val="4F81BD"/>
        </w:rPr>
        <w:t xml:space="preserve"> </w:t>
      </w:r>
      <w:r w:rsidRPr="004F5F9A">
        <w:rPr>
          <w:rFonts w:ascii="PT Sans" w:hAnsi="PT Sans"/>
          <w:b/>
          <w:color w:val="000000"/>
        </w:rPr>
        <w:t xml:space="preserve">при </w:t>
      </w:r>
      <w:r w:rsidRPr="008D289E">
        <w:rPr>
          <w:rFonts w:ascii="PT Sans" w:hAnsi="PT Sans"/>
          <w:b/>
        </w:rPr>
        <w:t>оплате через банковское приложение</w:t>
      </w:r>
      <w:r w:rsidRPr="001E0DFF">
        <w:rPr>
          <w:rFonts w:ascii="PT Sans" w:hAnsi="PT Sans"/>
          <w:b/>
        </w:rPr>
        <w:t>. Как вернуть</w:t>
      </w:r>
      <w:r>
        <w:rPr>
          <w:rFonts w:ascii="PT Sans" w:hAnsi="PT Sans"/>
          <w:b/>
        </w:rPr>
        <w:t xml:space="preserve"> ошибочный платеж</w:t>
      </w:r>
      <w:r w:rsidRPr="001E0DFF">
        <w:rPr>
          <w:rFonts w:ascii="PT Sans" w:hAnsi="PT Sans"/>
          <w:b/>
        </w:rPr>
        <w:t>?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 w:rsidRPr="001E0DFF">
        <w:rPr>
          <w:rFonts w:ascii="PT Sans" w:hAnsi="PT Sans"/>
        </w:rPr>
        <w:lastRenderedPageBreak/>
        <w:t xml:space="preserve">- </w:t>
      </w:r>
      <w:r>
        <w:rPr>
          <w:rFonts w:ascii="PT Sans" w:hAnsi="PT Sans"/>
        </w:rPr>
        <w:t>Компанией–получателем о</w:t>
      </w:r>
      <w:r w:rsidRPr="001E0DFF">
        <w:rPr>
          <w:rFonts w:ascii="PT Sans" w:hAnsi="PT Sans"/>
        </w:rPr>
        <w:t xml:space="preserve">шибочно перечисленные денежные средства/переплата по лицевому счёту </w:t>
      </w:r>
      <w:r>
        <w:rPr>
          <w:rFonts w:ascii="PT Sans" w:hAnsi="PT Sans"/>
        </w:rPr>
        <w:t xml:space="preserve">после завершения платежа </w:t>
      </w:r>
      <w:r w:rsidRPr="001E0DFF">
        <w:rPr>
          <w:rFonts w:ascii="PT Sans" w:hAnsi="PT Sans"/>
        </w:rPr>
        <w:t>могут быть переведены (возвращены) только на дебетовую банковскую карту или сберегательную книжку. Для возврата денежных средств необходимо обратиться в часы приёма в сбытовой (абонентский) участок гарантирующего поставщика, находящийся по месту жительства, и написать заявление (при себе иметь документ</w:t>
      </w:r>
      <w:r>
        <w:rPr>
          <w:rFonts w:ascii="PT Sans" w:hAnsi="PT Sans"/>
        </w:rPr>
        <w:t>,</w:t>
      </w:r>
      <w:r w:rsidRPr="001E0DFF">
        <w:rPr>
          <w:rFonts w:ascii="PT Sans" w:hAnsi="PT Sans"/>
        </w:rPr>
        <w:t xml:space="preserve"> удостоверяющий личность).</w:t>
      </w:r>
    </w:p>
    <w:p w:rsidR="004F5F9A" w:rsidRPr="001E0DFF" w:rsidRDefault="004F5F9A" w:rsidP="004F5F9A">
      <w:pPr>
        <w:spacing w:after="120"/>
        <w:jc w:val="both"/>
        <w:rPr>
          <w:rFonts w:ascii="PT Sans" w:hAnsi="PT Sans"/>
        </w:rPr>
      </w:pPr>
      <w:r w:rsidRPr="001E0DFF">
        <w:rPr>
          <w:rFonts w:ascii="PT Sans" w:hAnsi="PT Sans"/>
        </w:rPr>
        <w:t>Формат заявления также размещён:</w:t>
      </w:r>
      <w:r>
        <w:rPr>
          <w:rFonts w:ascii="PT Sans" w:hAnsi="PT Sans"/>
        </w:rPr>
        <w:t xml:space="preserve"> </w:t>
      </w:r>
      <w:r w:rsidR="00D546C1" w:rsidRPr="00D546C1">
        <w:rPr>
          <w:rFonts w:ascii="PT Sans" w:hAnsi="PT Sans"/>
        </w:rPr>
        <w:t>https://energosale34.ru/fizperson/informatsiya-dlya-abonentov/formaty-zayavleniy/format-zayavleniy/</w:t>
      </w:r>
      <w:r w:rsidRPr="001E0DFF">
        <w:rPr>
          <w:rFonts w:ascii="PT Sans" w:hAnsi="PT Sans"/>
        </w:rPr>
        <w:t xml:space="preserve">. Адреса, телефоны и режим работы сбытовых (абонентских) участков указаны в платёжных документах за электроэнергию и на официальном сайте гарантирующего поставщика: </w:t>
      </w:r>
      <w:r>
        <w:rPr>
          <w:rFonts w:ascii="PT Sans" w:hAnsi="PT Sans"/>
        </w:rPr>
        <w:t xml:space="preserve"> </w:t>
      </w:r>
      <w:r w:rsidR="00D546C1" w:rsidRPr="00D546C1">
        <w:rPr>
          <w:rFonts w:ascii="PT Sans" w:hAnsi="PT Sans"/>
        </w:rPr>
        <w:t>https://energosale34.ru/fizperson/informatsiya-dlya-abonentov/adresa-i-kontaktnye-telefony-sbytovykh-uchastkov/</w:t>
      </w:r>
      <w:r w:rsidR="00D546C1">
        <w:rPr>
          <w:rFonts w:ascii="PT Sans" w:hAnsi="PT Sans"/>
        </w:rPr>
        <w:t>.</w:t>
      </w:r>
    </w:p>
    <w:p w:rsidR="004F5F9A" w:rsidRDefault="004F5F9A" w:rsidP="004F5F9A">
      <w:pPr>
        <w:spacing w:after="120"/>
        <w:jc w:val="both"/>
        <w:rPr>
          <w:rFonts w:ascii="PT Sans" w:hAnsi="PT Sans"/>
        </w:rPr>
      </w:pPr>
      <w:proofErr w:type="gramStart"/>
      <w:r w:rsidRPr="001E0DFF">
        <w:rPr>
          <w:rFonts w:ascii="PT Sans" w:hAnsi="PT Sans"/>
        </w:rPr>
        <w:t>Потребители, зарегистрированные в Личном кабинета физического лица на сайте компании,</w:t>
      </w:r>
      <w:r>
        <w:rPr>
          <w:rFonts w:ascii="PT Sans" w:hAnsi="PT Sans"/>
        </w:rPr>
        <w:t xml:space="preserve"> в выгодном положении - они</w:t>
      </w:r>
      <w:r w:rsidRPr="001E0DFF">
        <w:rPr>
          <w:rFonts w:ascii="PT Sans" w:hAnsi="PT Sans"/>
        </w:rPr>
        <w:t xml:space="preserve"> могут сделать это удаленно, направив с помощью формы обратной связи заявление на возврат денежных средств и копии документов, подтверждающих правомерность возврата.</w:t>
      </w:r>
      <w:proofErr w:type="gramEnd"/>
      <w:r w:rsidRPr="001E0DFF">
        <w:rPr>
          <w:rFonts w:ascii="PT Sans" w:hAnsi="PT Sans"/>
        </w:rPr>
        <w:t xml:space="preserve"> После проверки документов  ден</w:t>
      </w:r>
      <w:r>
        <w:rPr>
          <w:rFonts w:ascii="PT Sans" w:hAnsi="PT Sans"/>
        </w:rPr>
        <w:t>ьги</w:t>
      </w:r>
      <w:r w:rsidRPr="001E0DFF">
        <w:rPr>
          <w:rFonts w:ascii="PT Sans" w:hAnsi="PT Sans"/>
        </w:rPr>
        <w:t xml:space="preserve"> будут возвращены на счет потребителя.</w:t>
      </w:r>
    </w:p>
    <w:p w:rsidR="004F5F9A" w:rsidRDefault="004F5F9A" w:rsidP="004F5F9A">
      <w:pPr>
        <w:spacing w:after="120"/>
        <w:jc w:val="both"/>
        <w:rPr>
          <w:rFonts w:ascii="PT Sans" w:hAnsi="PT Sans"/>
        </w:rPr>
      </w:pPr>
      <w:r>
        <w:rPr>
          <w:rFonts w:ascii="PT Sans" w:hAnsi="PT Sans"/>
        </w:rPr>
        <w:t xml:space="preserve">Если переплата для вас несущественная, можно оставить всё так, как есть.  Переплаченная сумма обязательно будет учтена в последующем платеже. Отследить всю историю передачи показаний, начислений и платежей зарегистрированные пользователи всегда могут в Личном кабинете.  </w:t>
      </w:r>
    </w:p>
    <w:p w:rsidR="004F5F9A" w:rsidRPr="00A73492" w:rsidRDefault="004F5F9A" w:rsidP="004F5F9A">
      <w:pPr>
        <w:spacing w:after="120"/>
        <w:jc w:val="both"/>
        <w:rPr>
          <w:rFonts w:ascii="PT Sans" w:hAnsi="PT Sans"/>
        </w:rPr>
      </w:pPr>
      <w:r>
        <w:rPr>
          <w:rFonts w:ascii="PT Sans" w:hAnsi="PT Sans"/>
        </w:rPr>
        <w:t xml:space="preserve">Напоминаем, что ответы на самые типичные вопросы, касающиеся коммунальной услуги электроснабжения,  потребители найдут на Главной странице официального сайта ПАО «Волгоградэнергосбыт» </w:t>
      </w:r>
      <w:proofErr w:type="spellStart"/>
      <w:r>
        <w:rPr>
          <w:rFonts w:ascii="PT Sans" w:hAnsi="PT Sans"/>
          <w:lang w:val="en-US"/>
        </w:rPr>
        <w:t>energosale</w:t>
      </w:r>
      <w:proofErr w:type="spellEnd"/>
      <w:r w:rsidRPr="00A73492">
        <w:rPr>
          <w:rFonts w:ascii="PT Sans" w:hAnsi="PT Sans"/>
        </w:rPr>
        <w:t>.</w:t>
      </w:r>
      <w:proofErr w:type="spellStart"/>
      <w:r>
        <w:rPr>
          <w:rFonts w:ascii="PT Sans" w:hAnsi="PT Sans"/>
          <w:lang w:val="en-US"/>
        </w:rPr>
        <w:t>ru</w:t>
      </w:r>
      <w:proofErr w:type="spellEnd"/>
      <w:r>
        <w:rPr>
          <w:rFonts w:ascii="PT Sans" w:hAnsi="PT Sans"/>
        </w:rPr>
        <w:t xml:space="preserve"> в разделе «Вопрос-ответ».  </w:t>
      </w:r>
    </w:p>
    <w:p w:rsidR="00EC605C" w:rsidRPr="00EC605C" w:rsidRDefault="00EC605C" w:rsidP="00EC605C">
      <w:pPr>
        <w:jc w:val="both"/>
        <w:rPr>
          <w:rFonts w:ascii="Calibri" w:hAnsi="Calibri" w:cs="Calibri"/>
        </w:rPr>
      </w:pPr>
    </w:p>
    <w:p w:rsidR="00EC605C" w:rsidRDefault="00EC605C" w:rsidP="005173C5">
      <w:pPr>
        <w:jc w:val="both"/>
        <w:rPr>
          <w:rFonts w:ascii="Calibri" w:hAnsi="Calibri" w:cs="Calibri"/>
        </w:rPr>
      </w:pP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энергии, в объеме, соответствующем его потребностям.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D2" w:rsidRDefault="004274D2">
      <w:r>
        <w:separator/>
      </w:r>
    </w:p>
  </w:endnote>
  <w:endnote w:type="continuationSeparator" w:id="0">
    <w:p w:rsidR="004274D2" w:rsidRDefault="0042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D2" w:rsidRDefault="004274D2">
      <w:r>
        <w:separator/>
      </w:r>
    </w:p>
  </w:footnote>
  <w:footnote w:type="continuationSeparator" w:id="0">
    <w:p w:rsidR="004274D2" w:rsidRDefault="00427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00"/>
      <w:gridCol w:w="5000"/>
    </w:tblGrid>
    <w:tr w:rsidR="00F57590" w:rsidRPr="00570D52" w:rsidTr="00A30294">
      <w:trPr>
        <w:trHeight w:val="1807"/>
      </w:trPr>
      <w:tc>
        <w:tcPr>
          <w:tcW w:w="4000" w:type="dxa"/>
        </w:tcPr>
        <w:p w:rsidR="00F57590" w:rsidRDefault="004274D2" w:rsidP="00A30294">
          <w:pPr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1.25pt;height:76.35pt">
                <v:imagedata r:id="rId1" o:title="Graphic мал"/>
              </v:shape>
            </w:pict>
          </w:r>
        </w:p>
      </w:tc>
      <w:tc>
        <w:tcPr>
          <w:tcW w:w="5000" w:type="dxa"/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Default="00F57590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Отдел по связям с общественностью </w:t>
          </w:r>
        </w:p>
        <w:p w:rsidR="00F57590" w:rsidRPr="00F54222" w:rsidRDefault="00C94422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П</w:t>
          </w:r>
          <w:r w:rsidR="00F57590" w:rsidRPr="003C2A0B">
            <w:rPr>
              <w:b/>
              <w:i/>
              <w:sz w:val="20"/>
              <w:szCs w:val="20"/>
            </w:rPr>
            <w:t>АО «</w:t>
          </w:r>
          <w:r w:rsidR="00F57590">
            <w:rPr>
              <w:b/>
              <w:i/>
              <w:sz w:val="20"/>
              <w:szCs w:val="20"/>
            </w:rPr>
            <w:t>Волгоград</w:t>
          </w:r>
          <w:r w:rsidR="00F57590" w:rsidRPr="003C2A0B">
            <w:rPr>
              <w:b/>
              <w:i/>
              <w:sz w:val="20"/>
              <w:szCs w:val="20"/>
            </w:rPr>
            <w:t>энергосбыт»</w:t>
          </w:r>
        </w:p>
        <w:p w:rsidR="00F57590" w:rsidRPr="003C2A0B" w:rsidRDefault="00F57590" w:rsidP="00A30294">
          <w:pPr>
            <w:rPr>
              <w:b/>
              <w:i/>
              <w:sz w:val="20"/>
              <w:szCs w:val="20"/>
            </w:rPr>
          </w:pPr>
          <w:r w:rsidRPr="003C2A0B">
            <w:rPr>
              <w:b/>
              <w:i/>
              <w:sz w:val="20"/>
              <w:szCs w:val="20"/>
            </w:rPr>
            <w:t>(8</w:t>
          </w:r>
          <w:r>
            <w:rPr>
              <w:b/>
              <w:i/>
              <w:sz w:val="20"/>
              <w:szCs w:val="20"/>
            </w:rPr>
            <w:t>44</w:t>
          </w:r>
          <w:r w:rsidRPr="003C2A0B">
            <w:rPr>
              <w:b/>
              <w:i/>
              <w:sz w:val="20"/>
              <w:szCs w:val="20"/>
            </w:rPr>
            <w:t>2)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</w:t>
          </w:r>
          <w:r w:rsidRPr="003C2A0B">
            <w:rPr>
              <w:b/>
              <w:i/>
              <w:sz w:val="20"/>
              <w:szCs w:val="20"/>
            </w:rPr>
            <w:t>6</w:t>
          </w:r>
        </w:p>
        <w:p w:rsidR="00F57590" w:rsidRPr="00F54222" w:rsidRDefault="00F57590" w:rsidP="00A30294">
          <w:pPr>
            <w:rPr>
              <w:b/>
              <w:i/>
              <w:sz w:val="20"/>
              <w:szCs w:val="20"/>
            </w:rPr>
          </w:pPr>
        </w:p>
        <w:p w:rsidR="00F57590" w:rsidRPr="00570D52" w:rsidRDefault="00F57590" w:rsidP="00A30294">
          <w:pPr>
            <w:rPr>
              <w:b/>
              <w:i/>
              <w:sz w:val="20"/>
              <w:szCs w:val="20"/>
            </w:rPr>
          </w:pPr>
          <w:r w:rsidRPr="00CC5909">
            <w:rPr>
              <w:b/>
              <w:i/>
              <w:sz w:val="20"/>
              <w:szCs w:val="20"/>
              <w:lang w:val="en-US"/>
            </w:rPr>
            <w:t>pressa</w:t>
          </w:r>
          <w:r w:rsidRPr="00CC5909">
            <w:rPr>
              <w:b/>
              <w:i/>
              <w:sz w:val="20"/>
              <w:szCs w:val="20"/>
            </w:rPr>
            <w:t>@</w:t>
          </w:r>
          <w:r w:rsidRPr="00CC5909">
            <w:rPr>
              <w:b/>
              <w:i/>
              <w:sz w:val="20"/>
              <w:szCs w:val="20"/>
              <w:lang w:val="en-US"/>
            </w:rPr>
            <w:t>energosale</w:t>
          </w:r>
          <w:r w:rsidRPr="00CC5909">
            <w:rPr>
              <w:b/>
              <w:i/>
              <w:sz w:val="20"/>
              <w:szCs w:val="20"/>
            </w:rPr>
            <w:t>.</w:t>
          </w:r>
          <w:r w:rsidRPr="00CC5909">
            <w:rPr>
              <w:b/>
              <w:i/>
              <w:sz w:val="20"/>
              <w:szCs w:val="20"/>
              <w:lang w:val="en-US"/>
            </w:rPr>
            <w:t>ru</w:t>
          </w:r>
          <w:r w:rsidRPr="00570D52">
            <w:rPr>
              <w:b/>
              <w:i/>
              <w:sz w:val="20"/>
              <w:szCs w:val="20"/>
            </w:rPr>
            <w:t xml:space="preserve"> </w:t>
          </w:r>
        </w:p>
        <w:p w:rsidR="00F57590" w:rsidRPr="00570D52" w:rsidRDefault="00F57590" w:rsidP="00A30294">
          <w:pPr>
            <w:rPr>
              <w:rFonts w:ascii="Calibri" w:hAnsi="Calibri"/>
              <w:b/>
              <w:color w:val="333399"/>
            </w:rPr>
          </w:pPr>
          <w:r>
            <w:rPr>
              <w:b/>
              <w:i/>
              <w:sz w:val="20"/>
              <w:szCs w:val="20"/>
              <w:lang w:val="en-US"/>
            </w:rPr>
            <w:t>www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energosale</w:t>
          </w:r>
          <w:r w:rsidR="00B42486">
            <w:rPr>
              <w:b/>
              <w:i/>
              <w:sz w:val="20"/>
              <w:szCs w:val="20"/>
            </w:rPr>
            <w:t>34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4D0C"/>
    <w:rsid w:val="00120C24"/>
    <w:rsid w:val="0012513F"/>
    <w:rsid w:val="00126215"/>
    <w:rsid w:val="00137628"/>
    <w:rsid w:val="00163518"/>
    <w:rsid w:val="00174385"/>
    <w:rsid w:val="001E304A"/>
    <w:rsid w:val="001E7A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61E53"/>
    <w:rsid w:val="00374717"/>
    <w:rsid w:val="00386D96"/>
    <w:rsid w:val="00390405"/>
    <w:rsid w:val="003C2A0B"/>
    <w:rsid w:val="003D2BA1"/>
    <w:rsid w:val="00402EAF"/>
    <w:rsid w:val="00403FDF"/>
    <w:rsid w:val="0042290F"/>
    <w:rsid w:val="004274D2"/>
    <w:rsid w:val="004278E5"/>
    <w:rsid w:val="00430FF9"/>
    <w:rsid w:val="004365C0"/>
    <w:rsid w:val="00455ED9"/>
    <w:rsid w:val="00475A81"/>
    <w:rsid w:val="00481674"/>
    <w:rsid w:val="004A1712"/>
    <w:rsid w:val="004A30F1"/>
    <w:rsid w:val="004B373F"/>
    <w:rsid w:val="004D2CE5"/>
    <w:rsid w:val="004E6EDB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B482E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A3D9F"/>
    <w:rsid w:val="007A4C92"/>
    <w:rsid w:val="007B62A0"/>
    <w:rsid w:val="007C2FDE"/>
    <w:rsid w:val="007C53AC"/>
    <w:rsid w:val="007D039B"/>
    <w:rsid w:val="007D4E1E"/>
    <w:rsid w:val="007F75F2"/>
    <w:rsid w:val="008053BB"/>
    <w:rsid w:val="008227B1"/>
    <w:rsid w:val="00867BD4"/>
    <w:rsid w:val="008B1188"/>
    <w:rsid w:val="008C5DCC"/>
    <w:rsid w:val="008D5855"/>
    <w:rsid w:val="008D60C0"/>
    <w:rsid w:val="008E76D0"/>
    <w:rsid w:val="00900CCC"/>
    <w:rsid w:val="009579E3"/>
    <w:rsid w:val="00964228"/>
    <w:rsid w:val="00984070"/>
    <w:rsid w:val="0098753E"/>
    <w:rsid w:val="009C034B"/>
    <w:rsid w:val="00A04FC1"/>
    <w:rsid w:val="00A061E5"/>
    <w:rsid w:val="00A264AE"/>
    <w:rsid w:val="00A30294"/>
    <w:rsid w:val="00A33DB2"/>
    <w:rsid w:val="00A80CE9"/>
    <w:rsid w:val="00A938F0"/>
    <w:rsid w:val="00AA0E4C"/>
    <w:rsid w:val="00AA7AEE"/>
    <w:rsid w:val="00AE1C38"/>
    <w:rsid w:val="00AF1D4E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C260E1"/>
    <w:rsid w:val="00C40282"/>
    <w:rsid w:val="00C47BC4"/>
    <w:rsid w:val="00C62CF0"/>
    <w:rsid w:val="00C94422"/>
    <w:rsid w:val="00CA542A"/>
    <w:rsid w:val="00CC5909"/>
    <w:rsid w:val="00CE218C"/>
    <w:rsid w:val="00CF2265"/>
    <w:rsid w:val="00D075CD"/>
    <w:rsid w:val="00D2473F"/>
    <w:rsid w:val="00D2695D"/>
    <w:rsid w:val="00D3278C"/>
    <w:rsid w:val="00D436D7"/>
    <w:rsid w:val="00D546C1"/>
    <w:rsid w:val="00D64DEF"/>
    <w:rsid w:val="00D752E9"/>
    <w:rsid w:val="00D86EC7"/>
    <w:rsid w:val="00DA19B2"/>
    <w:rsid w:val="00DC7C37"/>
    <w:rsid w:val="00DE5413"/>
    <w:rsid w:val="00E0329D"/>
    <w:rsid w:val="00E1457A"/>
    <w:rsid w:val="00E232CF"/>
    <w:rsid w:val="00E752CB"/>
    <w:rsid w:val="00E7735B"/>
    <w:rsid w:val="00EA26C7"/>
    <w:rsid w:val="00EC605C"/>
    <w:rsid w:val="00EF679B"/>
    <w:rsid w:val="00F01AB3"/>
    <w:rsid w:val="00F03DF3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CAFD-79C8-4260-B79D-8D66ED82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Волгоградэнергосбыт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4</cp:revision>
  <cp:lastPrinted>2014-02-13T05:59:00Z</cp:lastPrinted>
  <dcterms:created xsi:type="dcterms:W3CDTF">2023-01-17T13:26:00Z</dcterms:created>
  <dcterms:modified xsi:type="dcterms:W3CDTF">2023-01-17T13:51:00Z</dcterms:modified>
</cp:coreProperties>
</file>