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1B" w:rsidRDefault="00FE7E1B" w:rsidP="00FE7E1B">
      <w:pPr>
        <w:pStyle w:val="1"/>
        <w:rPr>
          <w:rStyle w:val="a4"/>
        </w:rPr>
      </w:pPr>
      <w:r>
        <w:rPr>
          <w:rStyle w:val="a4"/>
        </w:rPr>
        <w:t>СОВЕТ ДЕПУТАТОВ ГОРНОБАЛЫКЛЕЙСКОГО СЕЛЬСКОГО ПОСЕЛЕНИЯ ДУБОВСКОГО МУНИЦИПАЛЬНОГО РАЙОНА ВОЛГОГРАДСКОЙ ОБЛАСТИ</w:t>
      </w:r>
    </w:p>
    <w:p w:rsidR="00FE7E1B" w:rsidRDefault="00FE7E1B" w:rsidP="00FE7E1B">
      <w:pPr>
        <w:pStyle w:val="1"/>
        <w:rPr>
          <w:rStyle w:val="a4"/>
        </w:rPr>
      </w:pPr>
    </w:p>
    <w:p w:rsidR="00FE7E1B" w:rsidRDefault="00FE7E1B" w:rsidP="00FE7E1B">
      <w:pPr>
        <w:pStyle w:val="1"/>
        <w:rPr>
          <w:rStyle w:val="a4"/>
          <w:b w:val="0"/>
          <w:bCs w:val="0"/>
        </w:rPr>
      </w:pPr>
    </w:p>
    <w:p w:rsidR="00FE7E1B" w:rsidRDefault="00FE7E1B" w:rsidP="00FE7E1B">
      <w:pPr>
        <w:pStyle w:val="1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Решение  № 02/01</w:t>
      </w:r>
    </w:p>
    <w:p w:rsidR="00FE7E1B" w:rsidRDefault="00FE7E1B" w:rsidP="00FE7E1B">
      <w:pPr>
        <w:pStyle w:val="1"/>
      </w:pPr>
      <w:r>
        <w:rPr>
          <w:color w:val="000000"/>
        </w:rPr>
        <w:t xml:space="preserve">от 15.02. 2018 г.                                                        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орный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Балыклей</w:t>
      </w:r>
      <w:proofErr w:type="spellEnd"/>
    </w:p>
    <w:p w:rsidR="00FE7E1B" w:rsidRDefault="00FE7E1B" w:rsidP="00FE7E1B">
      <w:pPr>
        <w:rPr>
          <w:lang w:eastAsia="ru-RU"/>
        </w:rPr>
      </w:pPr>
    </w:p>
    <w:p w:rsidR="00FE7E1B" w:rsidRDefault="00FE7E1B" w:rsidP="00FE7E1B">
      <w:pPr>
        <w:pStyle w:val="1"/>
        <w:rPr>
          <w:color w:val="000000"/>
        </w:rPr>
      </w:pPr>
      <w:r>
        <w:rPr>
          <w:color w:val="000000"/>
        </w:rPr>
        <w:t>"Об определении перечня специально отведенных мест и помещений, предоставляемых для проведения встреч депутатов с избирателями и утверждении Порядка их предоставления</w:t>
      </w:r>
      <w:proofErr w:type="gramStart"/>
      <w:r>
        <w:rPr>
          <w:color w:val="000000"/>
        </w:rPr>
        <w:t>."</w:t>
      </w:r>
      <w:proofErr w:type="gramEnd"/>
    </w:p>
    <w:p w:rsidR="00FE7E1B" w:rsidRDefault="00FE7E1B" w:rsidP="00FE7E1B">
      <w:pPr>
        <w:ind w:firstLine="559"/>
        <w:rPr>
          <w:color w:val="000000"/>
        </w:rPr>
      </w:pPr>
      <w:proofErr w:type="gramStart"/>
      <w:r>
        <w:rPr>
          <w:color w:val="000000"/>
        </w:rPr>
        <w:t xml:space="preserve">В соответствии с </w:t>
      </w:r>
      <w:hyperlink r:id="rId5" w:history="1">
        <w:r>
          <w:rPr>
            <w:rStyle w:val="a4"/>
            <w:rFonts w:ascii="Times New Roman CYR" w:hAnsi="Times New Roman CYR" w:cs="Times New Roman CYR"/>
          </w:rPr>
          <w:t>частью 5.3 статьи 40</w:t>
        </w:r>
      </w:hyperlink>
      <w:r>
        <w:rPr>
          <w:color w:val="000000"/>
        </w:rPr>
        <w:t xml:space="preserve"> Федерального закона от 06 октября 2003 года N 131-ФЗ "Об общих принципах организации местного самоуправления в Российской Федерации", статьей 3 Федерального закона от 07 июля 2017 года N 107-ФЗ "О внесении изменений в отдельные законодательные акты Российской Федерации в части совершенствования законодательства о публичных мероприятиях", </w:t>
      </w:r>
      <w:hyperlink r:id="rId6" w:history="1">
        <w:r>
          <w:rPr>
            <w:rStyle w:val="a4"/>
            <w:rFonts w:ascii="Times New Roman CYR" w:hAnsi="Times New Roman CYR" w:cs="Times New Roman CYR"/>
          </w:rPr>
          <w:t>Федеральным законом</w:t>
        </w:r>
      </w:hyperlink>
      <w:r>
        <w:rPr>
          <w:color w:val="000000"/>
        </w:rPr>
        <w:t xml:space="preserve"> от 08 мая 1994 года N</w:t>
      </w:r>
      <w:proofErr w:type="gramEnd"/>
      <w:r>
        <w:rPr>
          <w:color w:val="000000"/>
        </w:rPr>
        <w:t xml:space="preserve"> 3-ФЗ "О статусе члена Совета Федерации и статусе депутата Государственной Думы Федерального Собрания Российской Федерации", </w:t>
      </w:r>
      <w:hyperlink r:id="rId7" w:history="1">
        <w:r>
          <w:rPr>
            <w:rStyle w:val="a4"/>
            <w:rFonts w:ascii="Times New Roman CYR" w:hAnsi="Times New Roman CYR" w:cs="Times New Roman CYR"/>
          </w:rPr>
          <w:t>Федеральным законом</w:t>
        </w:r>
      </w:hyperlink>
      <w:r>
        <w:rPr>
          <w:color w:val="000000"/>
        </w:rPr>
        <w:t xml:space="preserve"> от 06 октября 1999 года N 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на основании Устава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поселения, Совет депутатов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 </w:t>
      </w:r>
    </w:p>
    <w:p w:rsidR="00FE7E1B" w:rsidRDefault="00FE7E1B" w:rsidP="00FE7E1B">
      <w:r>
        <w:rPr>
          <w:rStyle w:val="a3"/>
          <w:bCs/>
        </w:rPr>
        <w:t>РЕШИЛ:</w:t>
      </w:r>
    </w:p>
    <w:p w:rsidR="00FE7E1B" w:rsidRDefault="00FE7E1B" w:rsidP="00FE7E1B">
      <w:pPr>
        <w:ind w:firstLine="559"/>
        <w:rPr>
          <w:color w:val="000000"/>
        </w:rPr>
      </w:pPr>
      <w:r>
        <w:rPr>
          <w:color w:val="000000"/>
        </w:rPr>
        <w:t>1. Определить перечень специально отведенных мест для проведения встреч депутатов с избирателями согласно приложению 1.</w:t>
      </w:r>
    </w:p>
    <w:p w:rsidR="00FE7E1B" w:rsidRDefault="00FE7E1B" w:rsidP="00FE7E1B">
      <w:pPr>
        <w:ind w:firstLine="559"/>
        <w:rPr>
          <w:color w:val="000000"/>
        </w:rPr>
      </w:pPr>
      <w:r>
        <w:rPr>
          <w:color w:val="000000"/>
        </w:rPr>
        <w:t>2. Определить перечень помещений предоставляемых для проведения встреч депутатов с избирателями согласно приложению 2.</w:t>
      </w:r>
    </w:p>
    <w:p w:rsidR="00FE7E1B" w:rsidRDefault="00FE7E1B" w:rsidP="00FE7E1B">
      <w:pPr>
        <w:ind w:firstLine="559"/>
        <w:rPr>
          <w:color w:val="000000"/>
        </w:rPr>
      </w:pPr>
      <w:r>
        <w:rPr>
          <w:color w:val="000000"/>
        </w:rPr>
        <w:t>3. Утвердить Порядок предоставления помещений для проведения встреч депутатов с избирателями согласно приложению 3.</w:t>
      </w:r>
    </w:p>
    <w:p w:rsidR="00FE7E1B" w:rsidRDefault="00FE7E1B" w:rsidP="00FE7E1B">
      <w:pPr>
        <w:ind w:firstLine="559"/>
        <w:rPr>
          <w:color w:val="000000"/>
        </w:rPr>
      </w:pPr>
      <w:r>
        <w:rPr>
          <w:color w:val="000000"/>
        </w:rPr>
        <w:t>4. 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решения возложить на главу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поселения.</w:t>
      </w:r>
    </w:p>
    <w:p w:rsidR="00FE7E1B" w:rsidRDefault="00FE7E1B" w:rsidP="00FE7E1B">
      <w:pPr>
        <w:ind w:firstLine="559"/>
        <w:rPr>
          <w:color w:val="000000"/>
        </w:rPr>
      </w:pPr>
      <w:r>
        <w:rPr>
          <w:color w:val="000000"/>
        </w:rPr>
        <w:t xml:space="preserve">5. Опубликовать или обнародовать  настоящее решение в специально установленных местах  и разместить на официальном сайте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 в сети Интернет.</w:t>
      </w:r>
    </w:p>
    <w:p w:rsidR="00FE7E1B" w:rsidRDefault="00FE7E1B" w:rsidP="00FE7E1B">
      <w:pPr>
        <w:ind w:firstLine="559"/>
        <w:rPr>
          <w:color w:val="000000"/>
        </w:rPr>
      </w:pPr>
      <w:r>
        <w:rPr>
          <w:color w:val="000000"/>
        </w:rPr>
        <w:t>6. Настоящее решение вступает в силу со дня официального опубликования.</w:t>
      </w:r>
    </w:p>
    <w:p w:rsidR="00FE7E1B" w:rsidRDefault="00FE7E1B" w:rsidP="00FE7E1B">
      <w:pPr>
        <w:ind w:firstLine="559"/>
        <w:rPr>
          <w:color w:val="000000"/>
        </w:rPr>
      </w:pPr>
    </w:p>
    <w:p w:rsidR="00FE7E1B" w:rsidRDefault="00FE7E1B" w:rsidP="00FE7E1B">
      <w:pPr>
        <w:rPr>
          <w:rStyle w:val="a3"/>
          <w:bCs/>
        </w:rPr>
      </w:pPr>
      <w:r>
        <w:rPr>
          <w:rStyle w:val="a3"/>
          <w:bCs/>
        </w:rPr>
        <w:t xml:space="preserve">Глава </w:t>
      </w:r>
    </w:p>
    <w:p w:rsidR="00FE7E1B" w:rsidRDefault="00FE7E1B" w:rsidP="00FE7E1B">
      <w:pPr>
        <w:rPr>
          <w:rStyle w:val="a4"/>
          <w:rFonts w:ascii="Times New Roman CYR" w:hAnsi="Times New Roman CYR" w:cs="Times New Roman CYR"/>
        </w:rPr>
      </w:pPr>
      <w:proofErr w:type="spellStart"/>
      <w:r>
        <w:rPr>
          <w:rStyle w:val="a4"/>
          <w:rFonts w:ascii="Times New Roman CYR" w:hAnsi="Times New Roman CYR" w:cs="Times New Roman CYR"/>
          <w:b/>
          <w:bCs/>
        </w:rPr>
        <w:t>Горнобалыклейского</w:t>
      </w:r>
      <w:proofErr w:type="spellEnd"/>
      <w:r>
        <w:rPr>
          <w:rStyle w:val="a4"/>
          <w:rFonts w:ascii="Times New Roman CYR" w:hAnsi="Times New Roman CYR" w:cs="Times New Roman CYR"/>
          <w:b/>
          <w:bCs/>
        </w:rPr>
        <w:t xml:space="preserve"> сельского поселения                              </w:t>
      </w:r>
      <w:proofErr w:type="spellStart"/>
      <w:r>
        <w:rPr>
          <w:rStyle w:val="a4"/>
          <w:rFonts w:ascii="Times New Roman CYR" w:hAnsi="Times New Roman CYR" w:cs="Times New Roman CYR"/>
          <w:b/>
          <w:bCs/>
        </w:rPr>
        <w:t>М.И.Пичугин</w:t>
      </w:r>
      <w:proofErr w:type="spellEnd"/>
      <w:r>
        <w:rPr>
          <w:rStyle w:val="a4"/>
          <w:rFonts w:ascii="Times New Roman CYR" w:hAnsi="Times New Roman CYR" w:cs="Times New Roman CYR"/>
          <w:b/>
          <w:bCs/>
        </w:rPr>
        <w:t>.</w:t>
      </w:r>
    </w:p>
    <w:p w:rsidR="00FE7E1B" w:rsidRDefault="00FE7E1B" w:rsidP="00FE7E1B"/>
    <w:p w:rsidR="00FE7E1B" w:rsidRDefault="00FE7E1B" w:rsidP="00FE7E1B">
      <w:pPr>
        <w:ind w:firstLine="698"/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1 </w:t>
      </w:r>
    </w:p>
    <w:p w:rsidR="00FE7E1B" w:rsidRDefault="00FE7E1B" w:rsidP="00FE7E1B">
      <w:pPr>
        <w:ind w:firstLine="698"/>
        <w:jc w:val="right"/>
        <w:rPr>
          <w:color w:val="000000"/>
        </w:rPr>
      </w:pPr>
      <w:r>
        <w:rPr>
          <w:color w:val="000000"/>
        </w:rPr>
        <w:t>к решению Совета депутатов</w:t>
      </w:r>
    </w:p>
    <w:p w:rsidR="00FE7E1B" w:rsidRDefault="00FE7E1B" w:rsidP="00FE7E1B">
      <w:pPr>
        <w:ind w:firstLine="698"/>
        <w:jc w:val="right"/>
        <w:rPr>
          <w:color w:val="000000"/>
        </w:rPr>
      </w:pP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</w:t>
      </w:r>
    </w:p>
    <w:p w:rsidR="00FE7E1B" w:rsidRDefault="00FE7E1B" w:rsidP="00FE7E1B">
      <w:pPr>
        <w:ind w:firstLine="698"/>
        <w:jc w:val="right"/>
        <w:rPr>
          <w:color w:val="000000"/>
        </w:rPr>
      </w:pPr>
      <w:r>
        <w:rPr>
          <w:color w:val="000000"/>
        </w:rPr>
        <w:t>от _15.02.2018_№_02/01</w:t>
      </w:r>
    </w:p>
    <w:p w:rsidR="00FE7E1B" w:rsidRDefault="00FE7E1B" w:rsidP="00FE7E1B">
      <w:pPr>
        <w:rPr>
          <w:color w:val="000000"/>
        </w:rPr>
      </w:pPr>
    </w:p>
    <w:p w:rsidR="00FE7E1B" w:rsidRDefault="00FE7E1B" w:rsidP="00FE7E1B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</w:t>
      </w:r>
    </w:p>
    <w:p w:rsidR="00FE7E1B" w:rsidRDefault="00FE7E1B" w:rsidP="00FE7E1B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 для проведения встреч депутатов с избирателями</w:t>
      </w:r>
    </w:p>
    <w:p w:rsidR="00FE7E1B" w:rsidRDefault="00FE7E1B" w:rsidP="00FE7E1B">
      <w:pPr>
        <w:rPr>
          <w:color w:val="000000"/>
          <w:sz w:val="24"/>
          <w:szCs w:val="24"/>
        </w:rPr>
      </w:pPr>
    </w:p>
    <w:p w:rsidR="00FE7E1B" w:rsidRDefault="00FE7E1B" w:rsidP="00FE7E1B">
      <w:pPr>
        <w:rPr>
          <w:color w:val="FF0000"/>
        </w:rPr>
      </w:pPr>
      <w:r>
        <w:rPr>
          <w:color w:val="FF0000"/>
        </w:rPr>
        <w:t>1._</w:t>
      </w:r>
      <w:r>
        <w:rPr>
          <w:color w:val="FF0000"/>
          <w:u w:val="single"/>
        </w:rPr>
        <w:t>_________с</w:t>
      </w:r>
      <w:proofErr w:type="gramStart"/>
      <w:r>
        <w:rPr>
          <w:color w:val="FF0000"/>
          <w:u w:val="single"/>
        </w:rPr>
        <w:t>.Г</w:t>
      </w:r>
      <w:proofErr w:type="gramEnd"/>
      <w:r>
        <w:rPr>
          <w:color w:val="FF0000"/>
          <w:u w:val="single"/>
        </w:rPr>
        <w:t xml:space="preserve">орный </w:t>
      </w:r>
      <w:proofErr w:type="spellStart"/>
      <w:r>
        <w:rPr>
          <w:color w:val="FF0000"/>
          <w:u w:val="single"/>
        </w:rPr>
        <w:t>Балыклей</w:t>
      </w:r>
      <w:proofErr w:type="spellEnd"/>
      <w:r>
        <w:rPr>
          <w:color w:val="FF0000"/>
          <w:u w:val="single"/>
        </w:rPr>
        <w:t>__________________________</w:t>
      </w:r>
    </w:p>
    <w:p w:rsidR="00FE7E1B" w:rsidRDefault="00FE7E1B" w:rsidP="00FE7E1B">
      <w:pPr>
        <w:rPr>
          <w:color w:val="FF0000"/>
        </w:rPr>
      </w:pPr>
    </w:p>
    <w:p w:rsidR="00FE7E1B" w:rsidRDefault="00FE7E1B" w:rsidP="00FE7E1B">
      <w:pPr>
        <w:rPr>
          <w:color w:val="FF0000"/>
        </w:rPr>
      </w:pPr>
      <w:r>
        <w:rPr>
          <w:color w:val="FF0000"/>
        </w:rPr>
        <w:t>2_________ _</w:t>
      </w:r>
      <w:proofErr w:type="spellStart"/>
      <w:r>
        <w:rPr>
          <w:color w:val="FF0000"/>
          <w:u w:val="single"/>
        </w:rPr>
        <w:t>с</w:t>
      </w:r>
      <w:proofErr w:type="gramStart"/>
      <w:r>
        <w:rPr>
          <w:color w:val="FF0000"/>
          <w:u w:val="single"/>
        </w:rPr>
        <w:t>.В</w:t>
      </w:r>
      <w:proofErr w:type="gramEnd"/>
      <w:r>
        <w:rPr>
          <w:color w:val="FF0000"/>
          <w:u w:val="single"/>
        </w:rPr>
        <w:t>арькино</w:t>
      </w:r>
      <w:proofErr w:type="spellEnd"/>
      <w:r>
        <w:rPr>
          <w:color w:val="FF0000"/>
        </w:rPr>
        <w:t>_________________________________</w:t>
      </w:r>
    </w:p>
    <w:p w:rsidR="00FE7E1B" w:rsidRDefault="00FE7E1B" w:rsidP="00FE7E1B">
      <w:pPr>
        <w:rPr>
          <w:rStyle w:val="a3"/>
          <w:bCs/>
        </w:rPr>
      </w:pPr>
    </w:p>
    <w:p w:rsidR="00FE7E1B" w:rsidRDefault="00FE7E1B" w:rsidP="00FE7E1B">
      <w:pPr>
        <w:rPr>
          <w:rStyle w:val="a3"/>
          <w:bCs/>
        </w:rPr>
      </w:pPr>
      <w:r>
        <w:rPr>
          <w:rStyle w:val="a3"/>
          <w:bCs/>
        </w:rPr>
        <w:t xml:space="preserve">3._________ </w:t>
      </w:r>
      <w:proofErr w:type="spellStart"/>
      <w:r>
        <w:rPr>
          <w:rStyle w:val="a3"/>
          <w:bCs/>
        </w:rPr>
        <w:t>с</w:t>
      </w:r>
      <w:proofErr w:type="gramStart"/>
      <w:r>
        <w:rPr>
          <w:rStyle w:val="a3"/>
          <w:bCs/>
        </w:rPr>
        <w:t>.К</w:t>
      </w:r>
      <w:proofErr w:type="gramEnd"/>
      <w:r>
        <w:rPr>
          <w:rStyle w:val="a3"/>
          <w:bCs/>
        </w:rPr>
        <w:t>араваинка</w:t>
      </w:r>
      <w:proofErr w:type="spellEnd"/>
      <w:r>
        <w:rPr>
          <w:rStyle w:val="a3"/>
          <w:bCs/>
        </w:rPr>
        <w:t>________________________________</w:t>
      </w:r>
    </w:p>
    <w:p w:rsidR="00FE7E1B" w:rsidRDefault="00FE7E1B" w:rsidP="00FE7E1B">
      <w:pPr>
        <w:rPr>
          <w:rStyle w:val="a3"/>
          <w:bCs/>
        </w:rPr>
      </w:pPr>
    </w:p>
    <w:p w:rsidR="00FE7E1B" w:rsidRDefault="00FE7E1B" w:rsidP="00FE7E1B">
      <w:pPr>
        <w:rPr>
          <w:rStyle w:val="a3"/>
          <w:bCs/>
        </w:rPr>
      </w:pPr>
      <w:r>
        <w:rPr>
          <w:rStyle w:val="a3"/>
          <w:bCs/>
        </w:rPr>
        <w:t xml:space="preserve">4._________ </w:t>
      </w:r>
      <w:proofErr w:type="spellStart"/>
      <w:r>
        <w:rPr>
          <w:rStyle w:val="a3"/>
          <w:bCs/>
        </w:rPr>
        <w:t>х</w:t>
      </w:r>
      <w:proofErr w:type="gramStart"/>
      <w:r>
        <w:rPr>
          <w:rStyle w:val="a3"/>
          <w:bCs/>
        </w:rPr>
        <w:t>.П</w:t>
      </w:r>
      <w:proofErr w:type="gramEnd"/>
      <w:r>
        <w:rPr>
          <w:rStyle w:val="a3"/>
          <w:bCs/>
        </w:rPr>
        <w:t>олунино</w:t>
      </w:r>
      <w:proofErr w:type="spellEnd"/>
      <w:r>
        <w:rPr>
          <w:rStyle w:val="a3"/>
          <w:bCs/>
        </w:rPr>
        <w:t>_________________________________</w:t>
      </w:r>
    </w:p>
    <w:p w:rsidR="00FE7E1B" w:rsidRDefault="00FE7E1B" w:rsidP="00FE7E1B">
      <w:pPr>
        <w:rPr>
          <w:rStyle w:val="a3"/>
          <w:bCs/>
        </w:rPr>
      </w:pPr>
    </w:p>
    <w:p w:rsidR="00FE7E1B" w:rsidRDefault="00FE7E1B" w:rsidP="00FE7E1B">
      <w:pPr>
        <w:rPr>
          <w:rStyle w:val="a3"/>
          <w:bCs/>
        </w:rPr>
      </w:pPr>
      <w:r>
        <w:rPr>
          <w:rStyle w:val="a3"/>
          <w:bCs/>
        </w:rPr>
        <w:t>5______________________________________________________</w:t>
      </w:r>
    </w:p>
    <w:p w:rsidR="00FE7E1B" w:rsidRDefault="00FE7E1B" w:rsidP="00FE7E1B">
      <w:pPr>
        <w:rPr>
          <w:rStyle w:val="a3"/>
          <w:bCs/>
        </w:rPr>
      </w:pPr>
    </w:p>
    <w:p w:rsidR="00FE7E1B" w:rsidRDefault="00FE7E1B" w:rsidP="00FE7E1B">
      <w:pPr>
        <w:rPr>
          <w:rStyle w:val="a3"/>
          <w:bCs/>
        </w:rPr>
      </w:pPr>
    </w:p>
    <w:p w:rsidR="00FE7E1B" w:rsidRDefault="00FE7E1B" w:rsidP="00FE7E1B">
      <w:pPr>
        <w:rPr>
          <w:rStyle w:val="a3"/>
          <w:bCs/>
        </w:rPr>
      </w:pPr>
    </w:p>
    <w:p w:rsidR="00FE7E1B" w:rsidRDefault="00FE7E1B" w:rsidP="00FE7E1B">
      <w:pPr>
        <w:rPr>
          <w:rStyle w:val="a3"/>
          <w:bCs/>
        </w:rPr>
      </w:pPr>
      <w:r>
        <w:rPr>
          <w:rStyle w:val="a3"/>
          <w:bCs/>
        </w:rPr>
        <w:t xml:space="preserve">Глава </w:t>
      </w:r>
    </w:p>
    <w:p w:rsidR="00FE7E1B" w:rsidRDefault="00FE7E1B" w:rsidP="00FE7E1B">
      <w:proofErr w:type="spellStart"/>
      <w:r>
        <w:rPr>
          <w:rStyle w:val="a3"/>
          <w:bCs/>
        </w:rPr>
        <w:t>Горнобалыклейского</w:t>
      </w:r>
      <w:proofErr w:type="spellEnd"/>
      <w:r>
        <w:rPr>
          <w:rStyle w:val="a3"/>
          <w:bCs/>
        </w:rPr>
        <w:t xml:space="preserve"> сельского поселения</w:t>
      </w:r>
      <w:r>
        <w:rPr>
          <w:rStyle w:val="a4"/>
          <w:rFonts w:ascii="Times New Roman CYR" w:hAnsi="Times New Roman CYR" w:cs="Times New Roman CYR"/>
          <w:b/>
          <w:bCs/>
        </w:rPr>
        <w:t xml:space="preserve">                         </w:t>
      </w:r>
      <w:proofErr w:type="spellStart"/>
      <w:r>
        <w:rPr>
          <w:rStyle w:val="a4"/>
          <w:rFonts w:ascii="Times New Roman CYR" w:hAnsi="Times New Roman CYR" w:cs="Times New Roman CYR"/>
          <w:b/>
          <w:bCs/>
        </w:rPr>
        <w:t>М.И.Пичугин</w:t>
      </w:r>
      <w:proofErr w:type="spellEnd"/>
      <w:r>
        <w:rPr>
          <w:rStyle w:val="a4"/>
          <w:rFonts w:ascii="Times New Roman CYR" w:hAnsi="Times New Roman CYR" w:cs="Times New Roman CYR"/>
          <w:b/>
          <w:bCs/>
        </w:rPr>
        <w:t>.</w:t>
      </w:r>
    </w:p>
    <w:p w:rsidR="00FE7E1B" w:rsidRDefault="00FE7E1B" w:rsidP="00FE7E1B">
      <w:pPr>
        <w:rPr>
          <w:color w:val="000000"/>
        </w:rPr>
      </w:pPr>
    </w:p>
    <w:p w:rsidR="00FE7E1B" w:rsidRDefault="00FE7E1B" w:rsidP="00FE7E1B">
      <w:pPr>
        <w:rPr>
          <w:color w:val="000000"/>
        </w:rPr>
      </w:pPr>
    </w:p>
    <w:p w:rsidR="00FE7E1B" w:rsidRDefault="00FE7E1B" w:rsidP="00FE7E1B">
      <w:pPr>
        <w:rPr>
          <w:color w:val="000000"/>
        </w:rPr>
      </w:pPr>
    </w:p>
    <w:p w:rsidR="00FE7E1B" w:rsidRDefault="00FE7E1B" w:rsidP="00FE7E1B">
      <w:pPr>
        <w:rPr>
          <w:color w:val="000000"/>
        </w:rPr>
      </w:pPr>
    </w:p>
    <w:p w:rsidR="00FE7E1B" w:rsidRDefault="00FE7E1B" w:rsidP="00FE7E1B">
      <w:pPr>
        <w:rPr>
          <w:color w:val="000000"/>
        </w:rPr>
      </w:pPr>
    </w:p>
    <w:p w:rsidR="00FE7E1B" w:rsidRDefault="00FE7E1B" w:rsidP="00FE7E1B">
      <w:pPr>
        <w:rPr>
          <w:color w:val="000000"/>
        </w:rPr>
      </w:pPr>
    </w:p>
    <w:p w:rsidR="00FE7E1B" w:rsidRDefault="00FE7E1B" w:rsidP="00FE7E1B">
      <w:pPr>
        <w:rPr>
          <w:color w:val="000000"/>
        </w:rPr>
      </w:pPr>
    </w:p>
    <w:p w:rsidR="00FE7E1B" w:rsidRDefault="00FE7E1B" w:rsidP="00FE7E1B">
      <w:pPr>
        <w:ind w:firstLine="698"/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2 </w:t>
      </w:r>
    </w:p>
    <w:p w:rsidR="00FE7E1B" w:rsidRDefault="00FE7E1B" w:rsidP="00FE7E1B">
      <w:pPr>
        <w:ind w:firstLine="698"/>
        <w:jc w:val="right"/>
        <w:rPr>
          <w:color w:val="000000"/>
        </w:rPr>
      </w:pPr>
      <w:r>
        <w:rPr>
          <w:color w:val="000000"/>
        </w:rPr>
        <w:t>к решению Совета депутатов</w:t>
      </w:r>
    </w:p>
    <w:p w:rsidR="00FE7E1B" w:rsidRDefault="00FE7E1B" w:rsidP="00FE7E1B">
      <w:pPr>
        <w:ind w:firstLine="698"/>
        <w:jc w:val="right"/>
        <w:rPr>
          <w:color w:val="000000"/>
        </w:rPr>
      </w:pP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</w:t>
      </w:r>
    </w:p>
    <w:p w:rsidR="00FE7E1B" w:rsidRDefault="00FE7E1B" w:rsidP="00FE7E1B">
      <w:pPr>
        <w:ind w:firstLine="698"/>
        <w:jc w:val="right"/>
        <w:rPr>
          <w:color w:val="000000"/>
        </w:rPr>
      </w:pPr>
      <w:r>
        <w:rPr>
          <w:color w:val="000000"/>
        </w:rPr>
        <w:t>от  15.02.18 г N 02/01</w:t>
      </w:r>
    </w:p>
    <w:p w:rsidR="00FE7E1B" w:rsidRDefault="00FE7E1B" w:rsidP="00FE7E1B">
      <w:pPr>
        <w:rPr>
          <w:color w:val="000000"/>
        </w:rPr>
      </w:pPr>
    </w:p>
    <w:p w:rsidR="00FE7E1B" w:rsidRDefault="00FE7E1B" w:rsidP="00FE7E1B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</w:t>
      </w:r>
      <w:r>
        <w:rPr>
          <w:color w:val="000000"/>
          <w:sz w:val="28"/>
          <w:szCs w:val="28"/>
        </w:rPr>
        <w:br/>
        <w:t>помещений для проведения встреч депутатов с избирателями</w:t>
      </w:r>
    </w:p>
    <w:p w:rsidR="00FE7E1B" w:rsidRDefault="00FE7E1B" w:rsidP="00FE7E1B">
      <w:pPr>
        <w:rPr>
          <w:color w:val="FF0000"/>
        </w:rPr>
      </w:pPr>
    </w:p>
    <w:p w:rsidR="00FE7E1B" w:rsidRDefault="00FE7E1B" w:rsidP="00FE7E1B">
      <w:pPr>
        <w:rPr>
          <w:color w:val="FF0000"/>
        </w:rPr>
      </w:pPr>
      <w:r>
        <w:rPr>
          <w:color w:val="FF0000"/>
        </w:rPr>
        <w:t xml:space="preserve">1.с. Горный </w:t>
      </w:r>
      <w:proofErr w:type="spellStart"/>
      <w:r>
        <w:rPr>
          <w:color w:val="FF0000"/>
        </w:rPr>
        <w:t>Балыклей</w:t>
      </w:r>
      <w:proofErr w:type="spellEnd"/>
      <w:r>
        <w:rPr>
          <w:color w:val="FF0000"/>
        </w:rPr>
        <w:t xml:space="preserve">  - МКУК ДК </w:t>
      </w:r>
      <w:proofErr w:type="spellStart"/>
      <w:r>
        <w:rPr>
          <w:color w:val="FF0000"/>
        </w:rPr>
        <w:t>Горнобалыклейского</w:t>
      </w:r>
      <w:proofErr w:type="spellEnd"/>
      <w:r>
        <w:rPr>
          <w:color w:val="FF0000"/>
        </w:rPr>
        <w:t xml:space="preserve"> сельского поселения </w:t>
      </w:r>
    </w:p>
    <w:p w:rsidR="00FE7E1B" w:rsidRDefault="00FE7E1B" w:rsidP="00FE7E1B">
      <w:pPr>
        <w:rPr>
          <w:color w:val="FF0000"/>
        </w:rPr>
      </w:pPr>
      <w:r>
        <w:rPr>
          <w:color w:val="FF0000"/>
        </w:rPr>
        <w:t xml:space="preserve">                                           404016.  </w:t>
      </w:r>
      <w:proofErr w:type="spellStart"/>
      <w:r>
        <w:rPr>
          <w:color w:val="FF0000"/>
        </w:rPr>
        <w:t>с</w:t>
      </w:r>
      <w:proofErr w:type="gramStart"/>
      <w:r>
        <w:rPr>
          <w:color w:val="FF0000"/>
        </w:rPr>
        <w:t>.Г</w:t>
      </w:r>
      <w:proofErr w:type="gramEnd"/>
      <w:r>
        <w:rPr>
          <w:color w:val="FF0000"/>
        </w:rPr>
        <w:t>орный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Балыклей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ул.Крестьянская</w:t>
      </w:r>
      <w:proofErr w:type="spellEnd"/>
      <w:r>
        <w:rPr>
          <w:color w:val="FF0000"/>
        </w:rPr>
        <w:t xml:space="preserve"> 2</w:t>
      </w:r>
    </w:p>
    <w:p w:rsidR="00FE7E1B" w:rsidRDefault="00FE7E1B" w:rsidP="00FE7E1B">
      <w:pPr>
        <w:rPr>
          <w:color w:val="FF0000"/>
        </w:rPr>
      </w:pPr>
      <w:r>
        <w:rPr>
          <w:color w:val="FF0000"/>
        </w:rPr>
        <w:t xml:space="preserve"> </w:t>
      </w:r>
    </w:p>
    <w:p w:rsidR="00FE7E1B" w:rsidRDefault="00FE7E1B" w:rsidP="00FE7E1B">
      <w:pPr>
        <w:rPr>
          <w:color w:val="FF0000"/>
        </w:rPr>
      </w:pPr>
      <w:r>
        <w:rPr>
          <w:color w:val="FF0000"/>
        </w:rPr>
        <w:t xml:space="preserve">                                         МКУК Библиотека </w:t>
      </w:r>
      <w:proofErr w:type="spellStart"/>
      <w:r>
        <w:rPr>
          <w:color w:val="FF0000"/>
        </w:rPr>
        <w:t>Горнобалыклейского</w:t>
      </w:r>
      <w:proofErr w:type="spellEnd"/>
      <w:r>
        <w:rPr>
          <w:color w:val="FF0000"/>
        </w:rPr>
        <w:t xml:space="preserve"> сельского поселения.</w:t>
      </w:r>
    </w:p>
    <w:p w:rsidR="00FE7E1B" w:rsidRDefault="00FE7E1B" w:rsidP="00FE7E1B">
      <w:pPr>
        <w:rPr>
          <w:color w:val="FF0000"/>
        </w:rPr>
      </w:pPr>
      <w:r>
        <w:rPr>
          <w:color w:val="FF0000"/>
        </w:rPr>
        <w:t xml:space="preserve">                                        404016 </w:t>
      </w:r>
      <w:proofErr w:type="spellStart"/>
      <w:r>
        <w:rPr>
          <w:color w:val="FF0000"/>
        </w:rPr>
        <w:t>с</w:t>
      </w:r>
      <w:proofErr w:type="gramStart"/>
      <w:r>
        <w:rPr>
          <w:color w:val="FF0000"/>
        </w:rPr>
        <w:t>.Г</w:t>
      </w:r>
      <w:proofErr w:type="gramEnd"/>
      <w:r>
        <w:rPr>
          <w:color w:val="FF0000"/>
        </w:rPr>
        <w:t>орный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Балыклей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ул.Пушкина</w:t>
      </w:r>
      <w:proofErr w:type="spellEnd"/>
      <w:r>
        <w:rPr>
          <w:color w:val="FF0000"/>
        </w:rPr>
        <w:t xml:space="preserve"> 30</w:t>
      </w:r>
    </w:p>
    <w:p w:rsidR="00FE7E1B" w:rsidRDefault="00FE7E1B" w:rsidP="00FE7E1B">
      <w:pPr>
        <w:rPr>
          <w:color w:val="FF0000"/>
        </w:rPr>
      </w:pPr>
    </w:p>
    <w:p w:rsidR="00FE7E1B" w:rsidRDefault="00FE7E1B" w:rsidP="00FE7E1B">
      <w:pPr>
        <w:rPr>
          <w:color w:val="FF0000"/>
        </w:rPr>
      </w:pPr>
      <w:r>
        <w:rPr>
          <w:color w:val="FF0000"/>
        </w:rPr>
        <w:t xml:space="preserve">2. </w:t>
      </w:r>
      <w:proofErr w:type="spellStart"/>
      <w:r>
        <w:rPr>
          <w:color w:val="FF0000"/>
        </w:rPr>
        <w:t>с</w:t>
      </w:r>
      <w:proofErr w:type="gramStart"/>
      <w:r>
        <w:rPr>
          <w:color w:val="FF0000"/>
        </w:rPr>
        <w:t>.В</w:t>
      </w:r>
      <w:proofErr w:type="gramEnd"/>
      <w:r>
        <w:rPr>
          <w:color w:val="FF0000"/>
        </w:rPr>
        <w:t>арькино</w:t>
      </w:r>
      <w:proofErr w:type="spellEnd"/>
      <w:r>
        <w:rPr>
          <w:color w:val="FF0000"/>
        </w:rPr>
        <w:t xml:space="preserve"> - МКУК ДК </w:t>
      </w:r>
      <w:proofErr w:type="spellStart"/>
      <w:r>
        <w:rPr>
          <w:color w:val="FF0000"/>
        </w:rPr>
        <w:t>Горнобалыклейского</w:t>
      </w:r>
      <w:proofErr w:type="spellEnd"/>
      <w:r>
        <w:rPr>
          <w:color w:val="FF0000"/>
        </w:rPr>
        <w:t xml:space="preserve"> сельского поселения (</w:t>
      </w:r>
      <w:proofErr w:type="spellStart"/>
      <w:r>
        <w:rPr>
          <w:color w:val="FF0000"/>
        </w:rPr>
        <w:t>с.Варькино</w:t>
      </w:r>
      <w:proofErr w:type="spellEnd"/>
      <w:r>
        <w:rPr>
          <w:color w:val="FF0000"/>
        </w:rPr>
        <w:t xml:space="preserve">) </w:t>
      </w:r>
    </w:p>
    <w:p w:rsidR="00FE7E1B" w:rsidRDefault="00FE7E1B" w:rsidP="00FE7E1B">
      <w:pPr>
        <w:rPr>
          <w:color w:val="FF0000"/>
        </w:rPr>
      </w:pPr>
      <w:r>
        <w:rPr>
          <w:color w:val="FF0000"/>
        </w:rPr>
        <w:t xml:space="preserve">                           404016. </w:t>
      </w:r>
      <w:proofErr w:type="spellStart"/>
      <w:r>
        <w:rPr>
          <w:color w:val="FF0000"/>
        </w:rPr>
        <w:t>с</w:t>
      </w:r>
      <w:proofErr w:type="gramStart"/>
      <w:r>
        <w:rPr>
          <w:color w:val="FF0000"/>
        </w:rPr>
        <w:t>.В</w:t>
      </w:r>
      <w:proofErr w:type="gramEnd"/>
      <w:r>
        <w:rPr>
          <w:color w:val="FF0000"/>
        </w:rPr>
        <w:t>арькино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ул.Центральная</w:t>
      </w:r>
      <w:proofErr w:type="spellEnd"/>
      <w:r>
        <w:rPr>
          <w:color w:val="FF0000"/>
        </w:rPr>
        <w:t xml:space="preserve"> 11</w:t>
      </w:r>
    </w:p>
    <w:p w:rsidR="00FE7E1B" w:rsidRDefault="00FE7E1B" w:rsidP="00FE7E1B">
      <w:pPr>
        <w:rPr>
          <w:color w:val="FF0000"/>
        </w:rPr>
      </w:pPr>
    </w:p>
    <w:p w:rsidR="00FE7E1B" w:rsidRDefault="00FE7E1B" w:rsidP="00FE7E1B">
      <w:pPr>
        <w:rPr>
          <w:color w:val="FF0000"/>
        </w:rPr>
      </w:pPr>
      <w:r>
        <w:rPr>
          <w:color w:val="FF0000"/>
        </w:rPr>
        <w:t>3.с</w:t>
      </w:r>
      <w:proofErr w:type="gramStart"/>
      <w:r>
        <w:rPr>
          <w:color w:val="FF0000"/>
        </w:rPr>
        <w:t>.К</w:t>
      </w:r>
      <w:proofErr w:type="gramEnd"/>
      <w:r>
        <w:rPr>
          <w:color w:val="FF0000"/>
        </w:rPr>
        <w:t xml:space="preserve">араваинка  -МКУК ДК </w:t>
      </w:r>
      <w:proofErr w:type="spellStart"/>
      <w:r>
        <w:rPr>
          <w:color w:val="FF0000"/>
        </w:rPr>
        <w:t>Горнобалыклейского</w:t>
      </w:r>
      <w:proofErr w:type="spellEnd"/>
      <w:r>
        <w:rPr>
          <w:color w:val="FF0000"/>
        </w:rPr>
        <w:t xml:space="preserve"> сельского поселения (</w:t>
      </w:r>
      <w:proofErr w:type="spellStart"/>
      <w:r>
        <w:rPr>
          <w:color w:val="FF0000"/>
        </w:rPr>
        <w:t>с.Караваинка</w:t>
      </w:r>
      <w:proofErr w:type="spellEnd"/>
      <w:r>
        <w:rPr>
          <w:color w:val="FF0000"/>
        </w:rPr>
        <w:t>)</w:t>
      </w:r>
    </w:p>
    <w:p w:rsidR="00FE7E1B" w:rsidRDefault="00FE7E1B" w:rsidP="00FE7E1B">
      <w:pPr>
        <w:rPr>
          <w:color w:val="FF0000"/>
        </w:rPr>
      </w:pPr>
      <w:r>
        <w:rPr>
          <w:color w:val="FF0000"/>
        </w:rPr>
        <w:t xml:space="preserve">                              404017 </w:t>
      </w:r>
      <w:proofErr w:type="spellStart"/>
      <w:r>
        <w:rPr>
          <w:color w:val="FF0000"/>
        </w:rPr>
        <w:t>с</w:t>
      </w:r>
      <w:proofErr w:type="gramStart"/>
      <w:r>
        <w:rPr>
          <w:color w:val="FF0000"/>
        </w:rPr>
        <w:t>.К</w:t>
      </w:r>
      <w:proofErr w:type="gramEnd"/>
      <w:r>
        <w:rPr>
          <w:color w:val="FF0000"/>
        </w:rPr>
        <w:t>араваинка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ул.Центральная</w:t>
      </w:r>
      <w:proofErr w:type="spellEnd"/>
      <w:r>
        <w:rPr>
          <w:color w:val="FF0000"/>
        </w:rPr>
        <w:t xml:space="preserve"> 26</w:t>
      </w:r>
    </w:p>
    <w:p w:rsidR="00FE7E1B" w:rsidRDefault="00FE7E1B" w:rsidP="00FE7E1B">
      <w:pPr>
        <w:rPr>
          <w:color w:val="FF0000"/>
        </w:rPr>
      </w:pPr>
    </w:p>
    <w:p w:rsidR="00FE7E1B" w:rsidRDefault="00FE7E1B" w:rsidP="00FE7E1B">
      <w:pPr>
        <w:rPr>
          <w:color w:val="FF0000"/>
        </w:rPr>
      </w:pPr>
      <w:r>
        <w:rPr>
          <w:color w:val="FF0000"/>
        </w:rPr>
        <w:t>4.х</w:t>
      </w:r>
      <w:proofErr w:type="gramStart"/>
      <w:r>
        <w:rPr>
          <w:color w:val="FF0000"/>
        </w:rPr>
        <w:t>.П</w:t>
      </w:r>
      <w:proofErr w:type="gramEnd"/>
      <w:r>
        <w:rPr>
          <w:color w:val="FF0000"/>
        </w:rPr>
        <w:t xml:space="preserve">олунино – МКУК ДК </w:t>
      </w:r>
      <w:proofErr w:type="spellStart"/>
      <w:r>
        <w:rPr>
          <w:color w:val="FF0000"/>
        </w:rPr>
        <w:t>Горнобалыклейского</w:t>
      </w:r>
      <w:proofErr w:type="spellEnd"/>
      <w:r>
        <w:rPr>
          <w:color w:val="FF0000"/>
        </w:rPr>
        <w:t xml:space="preserve"> сельского поселения (</w:t>
      </w:r>
      <w:proofErr w:type="spellStart"/>
      <w:r>
        <w:rPr>
          <w:color w:val="FF0000"/>
        </w:rPr>
        <w:t>х.Полунино</w:t>
      </w:r>
      <w:proofErr w:type="spellEnd"/>
      <w:r>
        <w:rPr>
          <w:color w:val="FF0000"/>
        </w:rPr>
        <w:t>)</w:t>
      </w:r>
    </w:p>
    <w:p w:rsidR="00FE7E1B" w:rsidRDefault="00FE7E1B" w:rsidP="00FE7E1B">
      <w:pPr>
        <w:rPr>
          <w:color w:val="FF0000"/>
        </w:rPr>
      </w:pPr>
      <w:r>
        <w:rPr>
          <w:color w:val="FF0000"/>
        </w:rPr>
        <w:t xml:space="preserve">                            404016. </w:t>
      </w:r>
      <w:proofErr w:type="spellStart"/>
      <w:r>
        <w:rPr>
          <w:color w:val="FF0000"/>
        </w:rPr>
        <w:t>Х.Полунино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ул</w:t>
      </w:r>
      <w:proofErr w:type="gramStart"/>
      <w:r>
        <w:rPr>
          <w:color w:val="FF0000"/>
        </w:rPr>
        <w:t>.К</w:t>
      </w:r>
      <w:proofErr w:type="gramEnd"/>
      <w:r>
        <w:rPr>
          <w:color w:val="FF0000"/>
        </w:rPr>
        <w:t>омсомольская</w:t>
      </w:r>
      <w:proofErr w:type="spellEnd"/>
      <w:r>
        <w:rPr>
          <w:color w:val="FF0000"/>
        </w:rPr>
        <w:t xml:space="preserve"> 20</w:t>
      </w:r>
    </w:p>
    <w:p w:rsidR="00FE7E1B" w:rsidRDefault="00FE7E1B" w:rsidP="00FE7E1B">
      <w:pPr>
        <w:rPr>
          <w:rStyle w:val="a3"/>
          <w:bCs/>
        </w:rPr>
      </w:pPr>
    </w:p>
    <w:p w:rsidR="00FE7E1B" w:rsidRDefault="00FE7E1B" w:rsidP="00FE7E1B">
      <w:pPr>
        <w:rPr>
          <w:rStyle w:val="a3"/>
          <w:bCs/>
        </w:rPr>
      </w:pPr>
      <w:r>
        <w:rPr>
          <w:rStyle w:val="a3"/>
          <w:bCs/>
        </w:rPr>
        <w:t xml:space="preserve">Глава </w:t>
      </w:r>
    </w:p>
    <w:p w:rsidR="00FE7E1B" w:rsidRDefault="00FE7E1B" w:rsidP="00FE7E1B">
      <w:proofErr w:type="spellStart"/>
      <w:r>
        <w:rPr>
          <w:rStyle w:val="a3"/>
          <w:bCs/>
        </w:rPr>
        <w:t>Горнобалыклейского</w:t>
      </w:r>
      <w:proofErr w:type="spellEnd"/>
      <w:r>
        <w:rPr>
          <w:rStyle w:val="a3"/>
          <w:bCs/>
        </w:rPr>
        <w:t xml:space="preserve"> сельского поселения</w:t>
      </w:r>
      <w:r>
        <w:rPr>
          <w:rStyle w:val="a4"/>
          <w:rFonts w:ascii="Times New Roman CYR" w:hAnsi="Times New Roman CYR" w:cs="Times New Roman CYR"/>
          <w:b/>
          <w:bCs/>
        </w:rPr>
        <w:t xml:space="preserve">                          </w:t>
      </w:r>
      <w:proofErr w:type="spellStart"/>
      <w:r>
        <w:rPr>
          <w:rStyle w:val="a4"/>
          <w:rFonts w:ascii="Times New Roman CYR" w:hAnsi="Times New Roman CYR" w:cs="Times New Roman CYR"/>
          <w:b/>
          <w:bCs/>
        </w:rPr>
        <w:t>М.И.Пичугин</w:t>
      </w:r>
      <w:proofErr w:type="spellEnd"/>
      <w:r>
        <w:rPr>
          <w:rStyle w:val="a4"/>
          <w:rFonts w:ascii="Times New Roman CYR" w:hAnsi="Times New Roman CYR" w:cs="Times New Roman CYR"/>
          <w:b/>
          <w:bCs/>
        </w:rPr>
        <w:t>.</w:t>
      </w:r>
    </w:p>
    <w:p w:rsidR="00FE7E1B" w:rsidRDefault="00FE7E1B" w:rsidP="00FE7E1B">
      <w:pPr>
        <w:rPr>
          <w:color w:val="000000"/>
        </w:rPr>
      </w:pPr>
    </w:p>
    <w:p w:rsidR="00FE7E1B" w:rsidRDefault="00FE7E1B" w:rsidP="00FE7E1B">
      <w:pPr>
        <w:rPr>
          <w:color w:val="000000"/>
        </w:rPr>
      </w:pPr>
    </w:p>
    <w:p w:rsidR="00FE7E1B" w:rsidRDefault="00FE7E1B" w:rsidP="00FE7E1B">
      <w:pPr>
        <w:rPr>
          <w:color w:val="000000"/>
        </w:rPr>
      </w:pPr>
    </w:p>
    <w:p w:rsidR="00FE7E1B" w:rsidRDefault="00FE7E1B" w:rsidP="00FE7E1B">
      <w:pPr>
        <w:rPr>
          <w:color w:val="000000"/>
        </w:rPr>
      </w:pPr>
    </w:p>
    <w:p w:rsidR="00FE7E1B" w:rsidRDefault="00FE7E1B" w:rsidP="00FE7E1B">
      <w:pPr>
        <w:ind w:firstLine="698"/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3 </w:t>
      </w:r>
    </w:p>
    <w:p w:rsidR="00FE7E1B" w:rsidRDefault="00FE7E1B" w:rsidP="00FE7E1B">
      <w:pPr>
        <w:ind w:firstLine="698"/>
        <w:jc w:val="right"/>
        <w:rPr>
          <w:color w:val="000000"/>
        </w:rPr>
      </w:pPr>
      <w:r>
        <w:rPr>
          <w:color w:val="000000"/>
        </w:rPr>
        <w:t xml:space="preserve">к решению Совета депутатов </w:t>
      </w:r>
    </w:p>
    <w:p w:rsidR="00FE7E1B" w:rsidRDefault="00FE7E1B" w:rsidP="00FE7E1B">
      <w:pPr>
        <w:ind w:firstLine="698"/>
        <w:jc w:val="right"/>
        <w:rPr>
          <w:color w:val="000000"/>
        </w:rPr>
      </w:pP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</w:t>
      </w:r>
    </w:p>
    <w:p w:rsidR="00FE7E1B" w:rsidRDefault="00FE7E1B" w:rsidP="00FE7E1B">
      <w:pPr>
        <w:ind w:firstLine="698"/>
        <w:jc w:val="right"/>
        <w:rPr>
          <w:color w:val="000000"/>
        </w:rPr>
      </w:pPr>
      <w:r>
        <w:rPr>
          <w:color w:val="000000"/>
        </w:rPr>
        <w:t>от  15.02.2018 г. N _02/01</w:t>
      </w:r>
    </w:p>
    <w:p w:rsidR="00FE7E1B" w:rsidRDefault="00FE7E1B" w:rsidP="00FE7E1B">
      <w:pPr>
        <w:rPr>
          <w:color w:val="000000"/>
        </w:rPr>
      </w:pPr>
    </w:p>
    <w:p w:rsidR="00FE7E1B" w:rsidRDefault="00FE7E1B" w:rsidP="00FE7E1B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предоставления помещений для проведения встреч депутатов с избирателями в целях проведения публичных мероприятий</w:t>
      </w:r>
    </w:p>
    <w:p w:rsidR="00FE7E1B" w:rsidRDefault="00FE7E1B" w:rsidP="00FE7E1B">
      <w:pPr>
        <w:rPr>
          <w:color w:val="000000"/>
        </w:rPr>
      </w:pPr>
    </w:p>
    <w:p w:rsidR="00FE7E1B" w:rsidRDefault="00FE7E1B" w:rsidP="00FE7E1B">
      <w:pPr>
        <w:ind w:firstLine="559"/>
        <w:rPr>
          <w:color w:val="000000"/>
        </w:rPr>
      </w:pPr>
      <w:r>
        <w:rPr>
          <w:color w:val="000000"/>
        </w:rPr>
        <w:t>1. </w:t>
      </w:r>
      <w:proofErr w:type="gramStart"/>
      <w:r>
        <w:rPr>
          <w:color w:val="000000"/>
        </w:rPr>
        <w:t xml:space="preserve">Порядок предоставления помещений для проведения встреч депутатов с избирателями (далее по тексту - Порядок), определяет условия предоставления специально отведенных мест для проведения публичных мероприятий в форме встреч депутатов различных уровней с избирателями в соответствии с частью 5.3. </w:t>
      </w:r>
      <w:hyperlink r:id="rId8" w:history="1">
        <w:r>
          <w:rPr>
            <w:rStyle w:val="a4"/>
            <w:rFonts w:ascii="Times New Roman CYR" w:hAnsi="Times New Roman CYR" w:cs="Times New Roman CYR"/>
          </w:rPr>
          <w:t>статьи 40</w:t>
        </w:r>
      </w:hyperlink>
      <w:r>
        <w:rPr>
          <w:color w:val="000000"/>
        </w:rPr>
        <w:t xml:space="preserve"> Федерального закона от 06 октября 2003 г. N 131-ФЗ "Об общих принципах организации местного самоуправления в Российской Федерации", </w:t>
      </w:r>
      <w:hyperlink r:id="rId9" w:history="1">
        <w:r>
          <w:rPr>
            <w:rStyle w:val="a4"/>
            <w:rFonts w:ascii="Times New Roman CYR" w:hAnsi="Times New Roman CYR" w:cs="Times New Roman CYR"/>
          </w:rPr>
          <w:t>Федеральным законом</w:t>
        </w:r>
      </w:hyperlink>
      <w:r>
        <w:rPr>
          <w:color w:val="000000"/>
        </w:rPr>
        <w:t xml:space="preserve"> от 08</w:t>
      </w:r>
      <w:proofErr w:type="gramEnd"/>
      <w:r>
        <w:rPr>
          <w:color w:val="000000"/>
        </w:rPr>
        <w:t xml:space="preserve"> мая 1994 года N 3-ФЗ "О статусе члена Совета Федерации и статусе депутата Государственной Думы Федерального Собрания Российской Федерации", </w:t>
      </w:r>
      <w:hyperlink r:id="rId10" w:history="1">
        <w:r>
          <w:rPr>
            <w:rStyle w:val="a4"/>
            <w:rFonts w:ascii="Times New Roman CYR" w:hAnsi="Times New Roman CYR" w:cs="Times New Roman CYR"/>
          </w:rPr>
          <w:t>Федеральным законом</w:t>
        </w:r>
      </w:hyperlink>
      <w:r>
        <w:rPr>
          <w:color w:val="000000"/>
        </w:rPr>
        <w:t xml:space="preserve"> от 06 октября 1999 года N 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FE7E1B" w:rsidRDefault="00FE7E1B" w:rsidP="00FE7E1B">
      <w:pPr>
        <w:ind w:firstLine="559"/>
        <w:rPr>
          <w:color w:val="000000"/>
        </w:rPr>
      </w:pPr>
    </w:p>
    <w:p w:rsidR="00FE7E1B" w:rsidRDefault="00FE7E1B" w:rsidP="00FE7E1B">
      <w:pPr>
        <w:ind w:firstLine="559"/>
        <w:rPr>
          <w:color w:val="000000"/>
        </w:rPr>
      </w:pPr>
      <w:r>
        <w:rPr>
          <w:color w:val="000000"/>
        </w:rPr>
        <w:t xml:space="preserve">2. Перечень помещений, предоставляемых администрацией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поселения, для проведения встреч депутатов с избирателями, определяется Советом депутатов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поселения.</w:t>
      </w:r>
    </w:p>
    <w:p w:rsidR="00FE7E1B" w:rsidRDefault="00FE7E1B" w:rsidP="00FE7E1B">
      <w:pPr>
        <w:ind w:firstLine="559"/>
        <w:rPr>
          <w:color w:val="000000"/>
        </w:rPr>
      </w:pPr>
    </w:p>
    <w:p w:rsidR="00FE7E1B" w:rsidRDefault="00FE7E1B" w:rsidP="00FE7E1B">
      <w:pPr>
        <w:ind w:firstLine="559"/>
        <w:rPr>
          <w:color w:val="000000"/>
        </w:rPr>
      </w:pPr>
      <w:r>
        <w:rPr>
          <w:color w:val="000000"/>
        </w:rPr>
        <w:t xml:space="preserve">3. Администрация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 (далее - Администрация) обязана обеспечить равные условия для всех депутатов при предоставлении помещений для встреч с избирателями.</w:t>
      </w:r>
    </w:p>
    <w:p w:rsidR="00FE7E1B" w:rsidRDefault="00FE7E1B" w:rsidP="00FE7E1B">
      <w:pPr>
        <w:ind w:firstLine="559"/>
        <w:rPr>
          <w:color w:val="000000"/>
        </w:rPr>
      </w:pPr>
    </w:p>
    <w:p w:rsidR="00FE7E1B" w:rsidRDefault="00FE7E1B" w:rsidP="00FE7E1B">
      <w:pPr>
        <w:ind w:firstLine="559"/>
        <w:rPr>
          <w:color w:val="000000"/>
        </w:rPr>
      </w:pPr>
      <w:r>
        <w:rPr>
          <w:color w:val="000000"/>
        </w:rPr>
        <w:t>4.Помещения, указанные в пункте 2 настоящего Порядка, предоставляются на безвозмездной основе по рабочим и выходным (праздничным) дням. Помещения предоставляются по рабочим дням при условии, что это не помешает рабочему процессу.</w:t>
      </w:r>
    </w:p>
    <w:p w:rsidR="00FE7E1B" w:rsidRDefault="00FE7E1B" w:rsidP="00FE7E1B">
      <w:pPr>
        <w:ind w:firstLine="55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Помещение должно быть оборудовано средствами связи, необходимой мебелью и оргтехникой.</w:t>
      </w:r>
    </w:p>
    <w:p w:rsidR="00FE7E1B" w:rsidRDefault="00FE7E1B" w:rsidP="00FE7E1B">
      <w:pPr>
        <w:ind w:firstLine="559"/>
        <w:rPr>
          <w:rFonts w:ascii="Times New Roman CYR" w:hAnsi="Times New Roman CYR" w:cs="Times New Roman CYR"/>
          <w:color w:val="000000"/>
        </w:rPr>
      </w:pPr>
    </w:p>
    <w:p w:rsidR="00FE7E1B" w:rsidRDefault="00FE7E1B" w:rsidP="00FE7E1B">
      <w:pPr>
        <w:ind w:firstLine="559"/>
        <w:rPr>
          <w:color w:val="000000"/>
        </w:rPr>
      </w:pPr>
      <w:r>
        <w:rPr>
          <w:color w:val="000000"/>
        </w:rPr>
        <w:t>5.Расходы за пользование депутатом помещением осуществляются из средств местного бюджета</w:t>
      </w:r>
    </w:p>
    <w:p w:rsidR="00FE7E1B" w:rsidRDefault="00FE7E1B" w:rsidP="00FE7E1B">
      <w:pPr>
        <w:ind w:firstLine="559"/>
        <w:rPr>
          <w:color w:val="000000"/>
        </w:rPr>
      </w:pPr>
    </w:p>
    <w:p w:rsidR="00FE7E1B" w:rsidRDefault="00FE7E1B" w:rsidP="00FE7E1B">
      <w:pPr>
        <w:ind w:firstLine="559"/>
        <w:rPr>
          <w:color w:val="000000"/>
        </w:rPr>
      </w:pPr>
      <w:r>
        <w:rPr>
          <w:color w:val="000000"/>
        </w:rPr>
        <w:lastRenderedPageBreak/>
        <w:t>6. Администрация  предоставляет нежилое помещение для проведения депутатом встреч с избирателями на безвозмездной основе на основании распоряжения администрации после поступления письменного обращения (заявления) депутата.</w:t>
      </w:r>
    </w:p>
    <w:p w:rsidR="00FE7E1B" w:rsidRDefault="00FE7E1B" w:rsidP="00FE7E1B">
      <w:pPr>
        <w:ind w:firstLine="559"/>
        <w:rPr>
          <w:color w:val="000000"/>
        </w:rPr>
      </w:pPr>
    </w:p>
    <w:p w:rsidR="00FE7E1B" w:rsidRDefault="00FE7E1B" w:rsidP="00FE7E1B">
      <w:pPr>
        <w:ind w:firstLine="559"/>
        <w:rPr>
          <w:color w:val="000000"/>
        </w:rPr>
      </w:pPr>
      <w:r>
        <w:rPr>
          <w:color w:val="000000"/>
        </w:rPr>
        <w:t>7. Письменное обращение (заявление) депутата подается в срок не  позднее, чем за две недели до дня проведения публичного мероприятия.</w:t>
      </w:r>
    </w:p>
    <w:p w:rsidR="00FE7E1B" w:rsidRDefault="00FE7E1B" w:rsidP="00FE7E1B">
      <w:pPr>
        <w:ind w:firstLine="559"/>
        <w:rPr>
          <w:color w:val="000000"/>
        </w:rPr>
      </w:pPr>
    </w:p>
    <w:p w:rsidR="00FE7E1B" w:rsidRDefault="00FE7E1B" w:rsidP="00FE7E1B">
      <w:pPr>
        <w:ind w:firstLine="559"/>
        <w:rPr>
          <w:color w:val="000000"/>
        </w:rPr>
      </w:pPr>
      <w:r>
        <w:rPr>
          <w:color w:val="000000"/>
        </w:rPr>
        <w:t>8. В обращении (заявлении) указывается дата проведения мероприятия, его начало, продолжительность, примерное число участников, дата подачи обращения (заявления), данные ответственного за проведение мероприятия, его контактный телефон.</w:t>
      </w:r>
    </w:p>
    <w:p w:rsidR="00FE7E1B" w:rsidRDefault="00FE7E1B" w:rsidP="00FE7E1B">
      <w:pPr>
        <w:ind w:firstLine="559"/>
        <w:rPr>
          <w:color w:val="000000"/>
        </w:rPr>
      </w:pPr>
    </w:p>
    <w:p w:rsidR="00FE7E1B" w:rsidRDefault="00FE7E1B" w:rsidP="00FE7E1B">
      <w:pPr>
        <w:ind w:firstLine="559"/>
        <w:rPr>
          <w:color w:val="000000"/>
        </w:rPr>
      </w:pPr>
      <w:r>
        <w:rPr>
          <w:color w:val="000000"/>
        </w:rPr>
        <w:t>9. Заявление в день его поступления в администрацию регистрируется в Журнале входящей корреспонденции и  направляется на рассмотрение Главе.</w:t>
      </w:r>
    </w:p>
    <w:p w:rsidR="00FE7E1B" w:rsidRDefault="00FE7E1B" w:rsidP="00FE7E1B">
      <w:pPr>
        <w:ind w:firstLine="559"/>
        <w:rPr>
          <w:color w:val="000000"/>
        </w:rPr>
      </w:pPr>
      <w:r>
        <w:rPr>
          <w:color w:val="000000"/>
        </w:rPr>
        <w:t>10. В течение трех дней со дня подачи заявления по нему принимается решение с предоставлением депутату соответствующего ответа.</w:t>
      </w:r>
    </w:p>
    <w:p w:rsidR="00FE7E1B" w:rsidRDefault="00FE7E1B" w:rsidP="00FE7E1B">
      <w:pPr>
        <w:ind w:firstLine="559"/>
        <w:rPr>
          <w:color w:val="000000"/>
        </w:rPr>
      </w:pPr>
    </w:p>
    <w:p w:rsidR="00FE7E1B" w:rsidRDefault="00FE7E1B" w:rsidP="00FE7E1B">
      <w:pPr>
        <w:ind w:firstLine="559"/>
        <w:rPr>
          <w:color w:val="000000"/>
        </w:rPr>
      </w:pPr>
      <w:r>
        <w:rPr>
          <w:color w:val="000000"/>
        </w:rPr>
        <w:t xml:space="preserve">11.Если испрашиваемое помещение уже было предоставлено одному депутату, либо задействовано при проведении культурно-массового или иного мероприятия, администрация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 не вправе отказать депутату в предоставлении помещения на таких же условиях в иное время.</w:t>
      </w:r>
    </w:p>
    <w:p w:rsidR="00FE7E1B" w:rsidRDefault="00FE7E1B" w:rsidP="00FE7E1B">
      <w:pPr>
        <w:ind w:firstLine="559"/>
        <w:rPr>
          <w:color w:val="000000"/>
        </w:rPr>
      </w:pPr>
    </w:p>
    <w:p w:rsidR="00FE7E1B" w:rsidRDefault="00FE7E1B" w:rsidP="00FE7E1B">
      <w:pPr>
        <w:ind w:firstLine="559"/>
        <w:rPr>
          <w:color w:val="000000"/>
        </w:rPr>
      </w:pPr>
      <w:r>
        <w:rPr>
          <w:color w:val="000000"/>
        </w:rPr>
        <w:t>12.Обеспечение безопасности при проведении встреч осуществляется в соответствии с законодательством Российской Федерации.</w:t>
      </w:r>
    </w:p>
    <w:p w:rsidR="00FE7E1B" w:rsidRDefault="00FE7E1B" w:rsidP="00FE7E1B">
      <w:pPr>
        <w:ind w:firstLine="559"/>
        <w:rPr>
          <w:color w:val="000000"/>
        </w:rPr>
      </w:pPr>
    </w:p>
    <w:p w:rsidR="00FE7E1B" w:rsidRDefault="00FE7E1B" w:rsidP="00FE7E1B">
      <w:pPr>
        <w:ind w:firstLine="559"/>
        <w:rPr>
          <w:color w:val="000000"/>
        </w:rPr>
      </w:pPr>
      <w:r>
        <w:rPr>
          <w:color w:val="000000"/>
        </w:rPr>
        <w:t>13.Встречи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FE7E1B" w:rsidRDefault="00FE7E1B" w:rsidP="00FE7E1B">
      <w:pPr>
        <w:rPr>
          <w:color w:val="000000"/>
        </w:rPr>
      </w:pPr>
    </w:p>
    <w:p w:rsidR="00FE7E1B" w:rsidRDefault="00FE7E1B" w:rsidP="00FE7E1B">
      <w:pPr>
        <w:rPr>
          <w:color w:val="000000"/>
        </w:rPr>
      </w:pPr>
    </w:p>
    <w:p w:rsidR="00FE7E1B" w:rsidRDefault="00FE7E1B" w:rsidP="00FE7E1B">
      <w:pPr>
        <w:rPr>
          <w:color w:val="000000"/>
        </w:rPr>
      </w:pPr>
    </w:p>
    <w:p w:rsidR="00FE7E1B" w:rsidRDefault="00FE7E1B" w:rsidP="00FE7E1B">
      <w:pPr>
        <w:rPr>
          <w:color w:val="000000"/>
        </w:rPr>
      </w:pPr>
    </w:p>
    <w:p w:rsidR="00FE7E1B" w:rsidRDefault="00FE7E1B" w:rsidP="00FE7E1B">
      <w:pPr>
        <w:rPr>
          <w:color w:val="000000"/>
        </w:rPr>
      </w:pPr>
    </w:p>
    <w:p w:rsidR="00FE7E1B" w:rsidRDefault="00FE7E1B" w:rsidP="00FE7E1B">
      <w:pPr>
        <w:rPr>
          <w:color w:val="000000"/>
        </w:rPr>
      </w:pPr>
    </w:p>
    <w:p w:rsidR="00FE7E1B" w:rsidRDefault="00FE7E1B" w:rsidP="00FE7E1B">
      <w:pPr>
        <w:rPr>
          <w:color w:val="000000"/>
        </w:rPr>
      </w:pPr>
    </w:p>
    <w:p w:rsidR="00FE7E1B" w:rsidRDefault="00FE7E1B" w:rsidP="00FE7E1B">
      <w:pPr>
        <w:jc w:val="center"/>
        <w:rPr>
          <w:color w:val="000000"/>
        </w:rPr>
      </w:pPr>
    </w:p>
    <w:p w:rsidR="00FE7E1B" w:rsidRDefault="00FE7E1B" w:rsidP="00FE7E1B"/>
    <w:p w:rsidR="00327EAF" w:rsidRDefault="00FE7E1B">
      <w:bookmarkStart w:id="0" w:name="_GoBack"/>
      <w:bookmarkEnd w:id="0"/>
    </w:p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1B"/>
    <w:rsid w:val="00200AF3"/>
    <w:rsid w:val="00745EF6"/>
    <w:rsid w:val="00FE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1B"/>
  </w:style>
  <w:style w:type="paragraph" w:styleId="1">
    <w:name w:val="heading 1"/>
    <w:basedOn w:val="a"/>
    <w:next w:val="a"/>
    <w:link w:val="10"/>
    <w:uiPriority w:val="99"/>
    <w:qFormat/>
    <w:rsid w:val="00FE7E1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7E1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FE7E1B"/>
    <w:rPr>
      <w:b/>
      <w:bCs w:val="0"/>
      <w:color w:val="000000"/>
    </w:rPr>
  </w:style>
  <w:style w:type="character" w:customStyle="1" w:styleId="a4">
    <w:name w:val="Гипертекстовая ссылка"/>
    <w:basedOn w:val="a3"/>
    <w:uiPriority w:val="99"/>
    <w:rsid w:val="00FE7E1B"/>
    <w:rPr>
      <w:rFonts w:ascii="Times New Roman" w:hAnsi="Times New Roman" w:cs="Times New Roman" w:hint="default"/>
      <w:b w:val="0"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1B"/>
  </w:style>
  <w:style w:type="paragraph" w:styleId="1">
    <w:name w:val="heading 1"/>
    <w:basedOn w:val="a"/>
    <w:next w:val="a"/>
    <w:link w:val="10"/>
    <w:uiPriority w:val="99"/>
    <w:qFormat/>
    <w:rsid w:val="00FE7E1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7E1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FE7E1B"/>
    <w:rPr>
      <w:b/>
      <w:bCs w:val="0"/>
      <w:color w:val="000000"/>
    </w:rPr>
  </w:style>
  <w:style w:type="character" w:customStyle="1" w:styleId="a4">
    <w:name w:val="Гипертекстовая ссылка"/>
    <w:basedOn w:val="a3"/>
    <w:uiPriority w:val="99"/>
    <w:rsid w:val="00FE7E1B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4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17177&amp;sub=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0018919&amp;sub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unicipal.garant.ru/document?id=86367&amp;sub=4053" TargetMode="External"/><Relationship Id="rId10" Type="http://schemas.openxmlformats.org/officeDocument/2006/relationships/hyperlink" Target="http://municipal.garant.ru/document?id=12017177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0018919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2018-02-27T10:07:00Z</dcterms:created>
  <dcterms:modified xsi:type="dcterms:W3CDTF">2018-02-27T10:08:00Z</dcterms:modified>
</cp:coreProperties>
</file>