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618" w:rsidRDefault="007129EA" w:rsidP="003306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30618" w:rsidRPr="00330618">
        <w:rPr>
          <w:rFonts w:ascii="Times New Roman" w:hAnsi="Times New Roman" w:cs="Times New Roman"/>
          <w:b/>
          <w:sz w:val="28"/>
          <w:szCs w:val="28"/>
        </w:rPr>
        <w:t>валки в Волгоградской области ликвидируют по</w:t>
      </w:r>
      <w:r>
        <w:rPr>
          <w:rFonts w:ascii="Times New Roman" w:hAnsi="Times New Roman" w:cs="Times New Roman"/>
          <w:b/>
          <w:sz w:val="28"/>
          <w:szCs w:val="28"/>
        </w:rPr>
        <w:t>сле</w:t>
      </w:r>
      <w:r w:rsidR="00330618" w:rsidRPr="00330618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 w:rsidR="00330618" w:rsidRPr="0033061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30618">
        <w:rPr>
          <w:rFonts w:ascii="Times New Roman" w:hAnsi="Times New Roman" w:cs="Times New Roman"/>
          <w:b/>
          <w:sz w:val="28"/>
          <w:szCs w:val="28"/>
        </w:rPr>
        <w:t>соцсетях</w:t>
      </w:r>
    </w:p>
    <w:p w:rsidR="00330618" w:rsidRDefault="00330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и вывоз мусора стали самыми популярными темами обращений жителей региона в социальных сетях на минувшей неделе.</w:t>
      </w:r>
    </w:p>
    <w:p w:rsidR="00326D4D" w:rsidRDefault="001F0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30618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3061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330618">
        <w:rPr>
          <w:rFonts w:ascii="Times New Roman" w:hAnsi="Times New Roman" w:cs="Times New Roman"/>
          <w:sz w:val="28"/>
          <w:szCs w:val="28"/>
        </w:rPr>
        <w:t xml:space="preserve">Центр управления регионом Волгоградской области обработал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30618">
        <w:rPr>
          <w:rFonts w:ascii="Times New Roman" w:hAnsi="Times New Roman" w:cs="Times New Roman"/>
          <w:sz w:val="28"/>
          <w:szCs w:val="28"/>
        </w:rPr>
        <w:t>0з сообщения из социальных сетей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0A55">
        <w:rPr>
          <w:rFonts w:ascii="Times New Roman" w:hAnsi="Times New Roman" w:cs="Times New Roman"/>
          <w:sz w:val="28"/>
          <w:szCs w:val="28"/>
        </w:rPr>
        <w:t xml:space="preserve">Больше всего жители региона </w:t>
      </w:r>
      <w:r w:rsidR="008C126E">
        <w:rPr>
          <w:rFonts w:ascii="Times New Roman" w:hAnsi="Times New Roman" w:cs="Times New Roman"/>
          <w:sz w:val="28"/>
          <w:szCs w:val="28"/>
        </w:rPr>
        <w:t xml:space="preserve">интересовались благоустройством дворов и общественных пространств (18,3%), а также </w:t>
      </w:r>
      <w:r w:rsidR="00AF0545">
        <w:rPr>
          <w:rFonts w:ascii="Times New Roman" w:hAnsi="Times New Roman" w:cs="Times New Roman"/>
          <w:sz w:val="28"/>
          <w:szCs w:val="28"/>
        </w:rPr>
        <w:t xml:space="preserve">вопросами, связанными с </w:t>
      </w:r>
      <w:r w:rsidR="008B0A55">
        <w:rPr>
          <w:rFonts w:ascii="Times New Roman" w:hAnsi="Times New Roman" w:cs="Times New Roman"/>
          <w:sz w:val="28"/>
          <w:szCs w:val="28"/>
        </w:rPr>
        <w:t>вывозом мусора (</w:t>
      </w:r>
      <w:r w:rsidR="00AF0545">
        <w:rPr>
          <w:rFonts w:ascii="Times New Roman" w:hAnsi="Times New Roman" w:cs="Times New Roman"/>
          <w:sz w:val="28"/>
          <w:szCs w:val="28"/>
        </w:rPr>
        <w:t>15,9</w:t>
      </w:r>
      <w:r w:rsidR="008B0A55">
        <w:rPr>
          <w:rFonts w:ascii="Times New Roman" w:hAnsi="Times New Roman" w:cs="Times New Roman"/>
          <w:sz w:val="28"/>
          <w:szCs w:val="28"/>
        </w:rPr>
        <w:t>%)</w:t>
      </w:r>
      <w:r w:rsidR="00AF0545">
        <w:rPr>
          <w:rFonts w:ascii="Times New Roman" w:hAnsi="Times New Roman" w:cs="Times New Roman"/>
          <w:sz w:val="28"/>
          <w:szCs w:val="28"/>
        </w:rPr>
        <w:t xml:space="preserve">. Третьей </w:t>
      </w:r>
      <w:r w:rsidR="008B0A55">
        <w:rPr>
          <w:rFonts w:ascii="Times New Roman" w:hAnsi="Times New Roman" w:cs="Times New Roman"/>
          <w:sz w:val="28"/>
          <w:szCs w:val="28"/>
        </w:rPr>
        <w:t xml:space="preserve">по популярности оказалась </w:t>
      </w:r>
      <w:r w:rsidR="00326D4D">
        <w:rPr>
          <w:rFonts w:ascii="Times New Roman" w:hAnsi="Times New Roman" w:cs="Times New Roman"/>
          <w:sz w:val="28"/>
          <w:szCs w:val="28"/>
        </w:rPr>
        <w:t>дорожная тематика</w:t>
      </w:r>
      <w:r w:rsidR="008B0A55">
        <w:rPr>
          <w:rFonts w:ascii="Times New Roman" w:hAnsi="Times New Roman" w:cs="Times New Roman"/>
          <w:sz w:val="28"/>
          <w:szCs w:val="28"/>
        </w:rPr>
        <w:t xml:space="preserve"> (</w:t>
      </w:r>
      <w:r w:rsidR="00326D4D">
        <w:rPr>
          <w:rFonts w:ascii="Times New Roman" w:hAnsi="Times New Roman" w:cs="Times New Roman"/>
          <w:sz w:val="28"/>
          <w:szCs w:val="28"/>
        </w:rPr>
        <w:t>14</w:t>
      </w:r>
      <w:r w:rsidR="008B0A55">
        <w:rPr>
          <w:rFonts w:ascii="Times New Roman" w:hAnsi="Times New Roman" w:cs="Times New Roman"/>
          <w:sz w:val="28"/>
          <w:szCs w:val="28"/>
        </w:rPr>
        <w:t xml:space="preserve">%). </w:t>
      </w:r>
      <w:r w:rsidR="00326D4D">
        <w:rPr>
          <w:rFonts w:ascii="Times New Roman" w:hAnsi="Times New Roman" w:cs="Times New Roman"/>
          <w:sz w:val="28"/>
          <w:szCs w:val="28"/>
        </w:rPr>
        <w:t>Замыкают топ-5 общественный транспорт (13,8%) и ЖКХ (12,6%).</w:t>
      </w:r>
    </w:p>
    <w:p w:rsidR="008B0A55" w:rsidRDefault="008B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</w:t>
      </w:r>
      <w:r w:rsidR="00326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4D">
        <w:rPr>
          <w:rFonts w:ascii="Times New Roman" w:hAnsi="Times New Roman" w:cs="Times New Roman"/>
          <w:sz w:val="28"/>
          <w:szCs w:val="28"/>
        </w:rPr>
        <w:t xml:space="preserve">поступающие в систему «Инцидент Менеджмент», </w:t>
      </w:r>
      <w:r>
        <w:rPr>
          <w:rFonts w:ascii="Times New Roman" w:hAnsi="Times New Roman" w:cs="Times New Roman"/>
          <w:sz w:val="28"/>
          <w:szCs w:val="28"/>
        </w:rPr>
        <w:t xml:space="preserve">оперативно обрабатываются и направляются органами власти, </w:t>
      </w:r>
      <w:r w:rsidR="00326D4D">
        <w:rPr>
          <w:rFonts w:ascii="Times New Roman" w:hAnsi="Times New Roman" w:cs="Times New Roman"/>
          <w:sz w:val="28"/>
          <w:szCs w:val="28"/>
        </w:rPr>
        <w:t>которые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 за решение той или иной проблемы. Как правило, </w:t>
      </w:r>
      <w:r w:rsidR="005F0902">
        <w:rPr>
          <w:rFonts w:ascii="Times New Roman" w:hAnsi="Times New Roman" w:cs="Times New Roman"/>
          <w:sz w:val="28"/>
          <w:szCs w:val="28"/>
        </w:rPr>
        <w:t xml:space="preserve">первичный </w:t>
      </w:r>
      <w:r>
        <w:rPr>
          <w:rFonts w:ascii="Times New Roman" w:hAnsi="Times New Roman" w:cs="Times New Roman"/>
          <w:sz w:val="28"/>
          <w:szCs w:val="28"/>
        </w:rPr>
        <w:t xml:space="preserve">ответ пользователи получают в течение </w:t>
      </w:r>
      <w:r w:rsidR="005F0902">
        <w:rPr>
          <w:rFonts w:ascii="Times New Roman" w:hAnsi="Times New Roman" w:cs="Times New Roman"/>
          <w:sz w:val="28"/>
          <w:szCs w:val="28"/>
        </w:rPr>
        <w:t>нескольких часов, а отчет о проделанной работе – в ближайшие дни.</w:t>
      </w:r>
    </w:p>
    <w:p w:rsidR="00326D4D" w:rsidRDefault="005F0902" w:rsidP="00326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26D4D">
        <w:rPr>
          <w:rFonts w:ascii="Times New Roman" w:hAnsi="Times New Roman" w:cs="Times New Roman"/>
          <w:sz w:val="28"/>
          <w:szCs w:val="28"/>
        </w:rPr>
        <w:t xml:space="preserve">, </w:t>
      </w:r>
      <w:r w:rsidR="00326D4D" w:rsidRPr="00330618">
        <w:rPr>
          <w:rFonts w:ascii="Times New Roman" w:hAnsi="Times New Roman" w:cs="Times New Roman"/>
          <w:sz w:val="28"/>
          <w:szCs w:val="28"/>
        </w:rPr>
        <w:t>в Калаче-на-Дону</w:t>
      </w:r>
      <w:r w:rsidR="00326D4D"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="00326D4D" w:rsidRPr="00330618">
        <w:rPr>
          <w:rFonts w:ascii="Times New Roman" w:hAnsi="Times New Roman" w:cs="Times New Roman"/>
          <w:sz w:val="28"/>
          <w:szCs w:val="28"/>
        </w:rPr>
        <w:t>ликвидировали</w:t>
      </w:r>
      <w:r w:rsidR="00326D4D" w:rsidRPr="00326D4D">
        <w:rPr>
          <w:rFonts w:ascii="Times New Roman" w:hAnsi="Times New Roman" w:cs="Times New Roman"/>
          <w:sz w:val="28"/>
          <w:szCs w:val="28"/>
        </w:rPr>
        <w:t xml:space="preserve"> </w:t>
      </w:r>
      <w:r w:rsidR="00326D4D">
        <w:rPr>
          <w:rFonts w:ascii="Times New Roman" w:hAnsi="Times New Roman" w:cs="Times New Roman"/>
          <w:sz w:val="28"/>
          <w:szCs w:val="28"/>
        </w:rPr>
        <w:t>с</w:t>
      </w:r>
      <w:r w:rsidR="00326D4D" w:rsidRPr="00330618">
        <w:rPr>
          <w:rFonts w:ascii="Times New Roman" w:hAnsi="Times New Roman" w:cs="Times New Roman"/>
          <w:sz w:val="28"/>
          <w:szCs w:val="28"/>
        </w:rPr>
        <w:t>валку возле районной больницы</w:t>
      </w:r>
      <w:r w:rsidR="00326D4D">
        <w:rPr>
          <w:rFonts w:ascii="Times New Roman" w:hAnsi="Times New Roman" w:cs="Times New Roman"/>
          <w:sz w:val="28"/>
          <w:szCs w:val="28"/>
        </w:rPr>
        <w:t>.</w:t>
      </w:r>
      <w:r w:rsidR="00326D4D" w:rsidRPr="00326D4D">
        <w:rPr>
          <w:rFonts w:ascii="Times New Roman" w:hAnsi="Times New Roman" w:cs="Times New Roman"/>
          <w:sz w:val="28"/>
          <w:szCs w:val="28"/>
        </w:rPr>
        <w:t xml:space="preserve"> </w:t>
      </w:r>
      <w:r w:rsidR="00326D4D" w:rsidRPr="00330618">
        <w:rPr>
          <w:rFonts w:ascii="Times New Roman" w:hAnsi="Times New Roman" w:cs="Times New Roman"/>
          <w:sz w:val="28"/>
          <w:szCs w:val="28"/>
        </w:rPr>
        <w:t>На улице Кирова долго никто не вывозил мусор, и образовалась свалка. Сообщение местной жительницы с жалобой эту проблему попал</w:t>
      </w:r>
      <w:r w:rsidR="00326D4D">
        <w:rPr>
          <w:rFonts w:ascii="Times New Roman" w:hAnsi="Times New Roman" w:cs="Times New Roman"/>
          <w:sz w:val="28"/>
          <w:szCs w:val="28"/>
        </w:rPr>
        <w:t>о</w:t>
      </w:r>
      <w:r w:rsidR="00326D4D" w:rsidRPr="00330618">
        <w:rPr>
          <w:rFonts w:ascii="Times New Roman" w:hAnsi="Times New Roman" w:cs="Times New Roman"/>
          <w:sz w:val="28"/>
          <w:szCs w:val="28"/>
        </w:rPr>
        <w:t xml:space="preserve"> в «Инцидент Менеджмент».</w:t>
      </w:r>
      <w:r w:rsidR="00326D4D">
        <w:rPr>
          <w:rFonts w:ascii="Times New Roman" w:hAnsi="Times New Roman" w:cs="Times New Roman"/>
          <w:sz w:val="28"/>
          <w:szCs w:val="28"/>
        </w:rPr>
        <w:t xml:space="preserve"> </w:t>
      </w:r>
      <w:r w:rsidR="00326D4D" w:rsidRPr="00330618">
        <w:rPr>
          <w:rFonts w:ascii="Times New Roman" w:hAnsi="Times New Roman" w:cs="Times New Roman"/>
          <w:sz w:val="28"/>
          <w:szCs w:val="28"/>
        </w:rPr>
        <w:t>Специалисты ЦУР оперативно связались с администрацией городского поселения, и в ближайшие дни управляющая компания ликвидировала скопление мусора.</w:t>
      </w:r>
    </w:p>
    <w:p w:rsidR="00326D4D" w:rsidRDefault="005F0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326D4D" w:rsidRPr="00330618">
        <w:rPr>
          <w:rFonts w:ascii="Times New Roman" w:hAnsi="Times New Roman" w:cs="Times New Roman"/>
          <w:sz w:val="28"/>
          <w:szCs w:val="28"/>
        </w:rPr>
        <w:t>Волжском убрали</w:t>
      </w:r>
      <w:r w:rsidR="00326D4D" w:rsidRPr="00326D4D">
        <w:rPr>
          <w:rFonts w:ascii="Times New Roman" w:hAnsi="Times New Roman" w:cs="Times New Roman"/>
          <w:sz w:val="28"/>
          <w:szCs w:val="28"/>
        </w:rPr>
        <w:t xml:space="preserve"> </w:t>
      </w:r>
      <w:r w:rsidR="00326D4D">
        <w:rPr>
          <w:rFonts w:ascii="Times New Roman" w:hAnsi="Times New Roman" w:cs="Times New Roman"/>
          <w:sz w:val="28"/>
          <w:szCs w:val="28"/>
        </w:rPr>
        <w:t>с</w:t>
      </w:r>
      <w:r w:rsidR="00326D4D" w:rsidRPr="00330618">
        <w:rPr>
          <w:rFonts w:ascii="Times New Roman" w:hAnsi="Times New Roman" w:cs="Times New Roman"/>
          <w:sz w:val="28"/>
          <w:szCs w:val="28"/>
        </w:rPr>
        <w:t>валку на детской площадке</w:t>
      </w:r>
      <w:r w:rsidR="00326D4D">
        <w:rPr>
          <w:rFonts w:ascii="Times New Roman" w:hAnsi="Times New Roman" w:cs="Times New Roman"/>
          <w:sz w:val="28"/>
          <w:szCs w:val="28"/>
        </w:rPr>
        <w:t>.</w:t>
      </w:r>
      <w:r w:rsidR="00326D4D" w:rsidRPr="00326D4D">
        <w:rPr>
          <w:rFonts w:ascii="Times New Roman" w:hAnsi="Times New Roman" w:cs="Times New Roman"/>
          <w:sz w:val="28"/>
          <w:szCs w:val="28"/>
        </w:rPr>
        <w:t xml:space="preserve"> </w:t>
      </w:r>
      <w:r w:rsidR="00326D4D" w:rsidRPr="00330618">
        <w:rPr>
          <w:rFonts w:ascii="Times New Roman" w:hAnsi="Times New Roman" w:cs="Times New Roman"/>
          <w:sz w:val="28"/>
          <w:szCs w:val="28"/>
        </w:rPr>
        <w:t xml:space="preserve">В местном </w:t>
      </w:r>
      <w:proofErr w:type="spellStart"/>
      <w:r w:rsidR="00326D4D" w:rsidRPr="00330618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="00326D4D" w:rsidRPr="00330618">
        <w:rPr>
          <w:rFonts w:ascii="Times New Roman" w:hAnsi="Times New Roman" w:cs="Times New Roman"/>
          <w:sz w:val="28"/>
          <w:szCs w:val="28"/>
        </w:rPr>
        <w:t xml:space="preserve"> пользователи сообщили о горе мусора на детской площадке на улице Советской, 40 и пожаловались на бездействие УК.</w:t>
      </w:r>
      <w:r w:rsidR="00326D4D">
        <w:rPr>
          <w:rFonts w:ascii="Times New Roman" w:hAnsi="Times New Roman" w:cs="Times New Roman"/>
          <w:sz w:val="28"/>
          <w:szCs w:val="28"/>
        </w:rPr>
        <w:t xml:space="preserve"> </w:t>
      </w:r>
      <w:r w:rsidR="00326D4D" w:rsidRPr="00330618">
        <w:rPr>
          <w:rFonts w:ascii="Times New Roman" w:hAnsi="Times New Roman" w:cs="Times New Roman"/>
          <w:sz w:val="28"/>
          <w:szCs w:val="28"/>
        </w:rPr>
        <w:t>ЦУР зафиксировал обращений и передал его в мэрию. В результате в ближайшие дни территорию очистили, ветки вывезли.</w:t>
      </w:r>
    </w:p>
    <w:p w:rsidR="00B12938" w:rsidRPr="00326D4D" w:rsidRDefault="003664EC">
      <w:pPr>
        <w:rPr>
          <w:rFonts w:ascii="Times New Roman" w:hAnsi="Times New Roman" w:cs="Times New Roman"/>
          <w:sz w:val="28"/>
          <w:szCs w:val="28"/>
        </w:rPr>
      </w:pPr>
      <w:r w:rsidRPr="003664EC">
        <w:rPr>
          <w:rFonts w:ascii="Times New Roman" w:hAnsi="Times New Roman" w:cs="Times New Roman"/>
          <w:sz w:val="28"/>
          <w:szCs w:val="28"/>
        </w:rPr>
        <w:t>Напомним, оставить обращение в Центр управления регионом Волгоградской области можно не только через социальные сети, но и с помощью платформы обратной связи на Госуслугах и мобильного приложения «Госуслуги. Решаем вместе».</w:t>
      </w:r>
      <w:r w:rsidR="00B12938" w:rsidRPr="00B12938">
        <w:t xml:space="preserve"> </w:t>
      </w:r>
    </w:p>
    <w:p w:rsidR="00330618" w:rsidRDefault="00B12938" w:rsidP="00330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проблеме также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можно в комментариях под постом или в личных сообщения во всех 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 региона. Официальные страницы в социальной сети «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>» есть практически у всех органов власти области и подведомственных им учреждений (школ, детсадов, больниц и других). На сегодняшний день</w:t>
      </w:r>
      <w:r w:rsidR="00B50BE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создано уже более 4,2 тысячи таких групп с </w:t>
      </w:r>
      <w:r w:rsidRPr="00B12938">
        <w:rPr>
          <w:rFonts w:ascii="Times New Roman" w:hAnsi="Times New Roman" w:cs="Times New Roman"/>
          <w:sz w:val="28"/>
          <w:szCs w:val="28"/>
        </w:rPr>
        <w:lastRenderedPageBreak/>
        <w:t xml:space="preserve">суммарной аудиторией свыше 1,6 млн подписчиков. В 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 можно не только напрямую обращаться к органам власти, но и получать достоверную информацию обо всех важных событиях в регионе.</w:t>
      </w:r>
    </w:p>
    <w:p w:rsidR="00330618" w:rsidRDefault="00330618" w:rsidP="00330618">
      <w:pPr>
        <w:rPr>
          <w:rFonts w:ascii="Times New Roman" w:hAnsi="Times New Roman" w:cs="Times New Roman"/>
          <w:sz w:val="28"/>
          <w:szCs w:val="28"/>
        </w:rPr>
      </w:pPr>
    </w:p>
    <w:p w:rsidR="00326D4D" w:rsidRPr="00D244AF" w:rsidRDefault="00326D4D">
      <w:pPr>
        <w:rPr>
          <w:rFonts w:ascii="Times New Roman" w:hAnsi="Times New Roman" w:cs="Times New Roman"/>
          <w:sz w:val="28"/>
          <w:szCs w:val="28"/>
        </w:rPr>
      </w:pPr>
    </w:p>
    <w:sectPr w:rsidR="00326D4D" w:rsidRPr="00D244AF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A21" w:rsidRDefault="006B0A21">
    <w:pPr>
      <w:pStyle w:val="a3"/>
    </w:pPr>
    <w:r>
      <w:rPr>
        <w:noProof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A27C6"/>
    <w:rsid w:val="001A5999"/>
    <w:rsid w:val="001B0FB5"/>
    <w:rsid w:val="001D612C"/>
    <w:rsid w:val="001F014B"/>
    <w:rsid w:val="001F3DDA"/>
    <w:rsid w:val="001F76FA"/>
    <w:rsid w:val="00202409"/>
    <w:rsid w:val="0022447C"/>
    <w:rsid w:val="00230367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29EA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3F12"/>
    <w:rsid w:val="00EC1D76"/>
    <w:rsid w:val="00ED0CD3"/>
    <w:rsid w:val="00ED32B9"/>
    <w:rsid w:val="00ED3A5F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8DCD9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Егорушина Элина Валерьевна</cp:lastModifiedBy>
  <cp:revision>2</cp:revision>
  <dcterms:created xsi:type="dcterms:W3CDTF">2023-07-25T08:42:00Z</dcterms:created>
  <dcterms:modified xsi:type="dcterms:W3CDTF">2023-07-25T08:42:00Z</dcterms:modified>
</cp:coreProperties>
</file>