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96543A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3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4D642E" w:rsidRPr="00CC140C" w:rsidRDefault="00E619BE" w:rsidP="004D64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619BE">
        <w:rPr>
          <w:rFonts w:ascii="Times New Roman" w:hAnsi="Times New Roman"/>
          <w:b/>
          <w:sz w:val="28"/>
          <w:szCs w:val="28"/>
        </w:rPr>
        <w:t>татистически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данны</w:t>
      </w:r>
      <w:r>
        <w:rPr>
          <w:rFonts w:ascii="Times New Roman" w:hAnsi="Times New Roman"/>
          <w:b/>
          <w:sz w:val="28"/>
          <w:szCs w:val="28"/>
        </w:rPr>
        <w:t>е</w:t>
      </w:r>
      <w:r w:rsidRPr="00E619BE">
        <w:rPr>
          <w:rFonts w:ascii="Times New Roman" w:hAnsi="Times New Roman"/>
          <w:b/>
          <w:sz w:val="28"/>
          <w:szCs w:val="28"/>
        </w:rPr>
        <w:t xml:space="preserve"> в учетно-регистрационной сфере </w:t>
      </w:r>
      <w:r>
        <w:rPr>
          <w:rFonts w:ascii="Times New Roman" w:hAnsi="Times New Roman"/>
          <w:b/>
          <w:sz w:val="28"/>
          <w:szCs w:val="28"/>
        </w:rPr>
        <w:t xml:space="preserve">Управления Росреестра по Волгоградской области </w:t>
      </w:r>
    </w:p>
    <w:p w:rsidR="004D642E" w:rsidRPr="003F78D2" w:rsidRDefault="004D642E" w:rsidP="004D642E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</w:p>
    <w:p w:rsidR="00E619BE" w:rsidRPr="0096543A" w:rsidRDefault="00E619BE" w:rsidP="00E619B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6543A">
        <w:rPr>
          <w:rFonts w:ascii="Times New Roman" w:hAnsi="Times New Roman"/>
          <w:i/>
          <w:sz w:val="28"/>
          <w:szCs w:val="28"/>
        </w:rPr>
        <w:t xml:space="preserve">Управлением Росреестра по Волгоградской области составлена статистическая информация действий в учётно-регистрационной сфере за период с </w:t>
      </w:r>
      <w:r w:rsidR="0096543A" w:rsidRPr="0096543A">
        <w:rPr>
          <w:rFonts w:ascii="Times New Roman" w:hAnsi="Times New Roman"/>
          <w:i/>
          <w:sz w:val="28"/>
          <w:szCs w:val="28"/>
        </w:rPr>
        <w:t>04.04 по 10.04.2022</w:t>
      </w:r>
      <w:r w:rsidRPr="0096543A">
        <w:rPr>
          <w:rFonts w:ascii="Times New Roman" w:hAnsi="Times New Roman"/>
          <w:i/>
          <w:sz w:val="28"/>
          <w:szCs w:val="28"/>
        </w:rPr>
        <w:t>.</w:t>
      </w:r>
    </w:p>
    <w:p w:rsidR="0096543A" w:rsidRPr="0096543A" w:rsidRDefault="0096543A" w:rsidP="009654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43A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государственном кадастровом учете                   и (или) государственной регистрации прав – 7264, из них в электронном виде -   3 153, что составляет 43,4 % от общего количества заявлений;</w:t>
      </w:r>
    </w:p>
    <w:p w:rsidR="0096543A" w:rsidRPr="0096543A" w:rsidRDefault="0096543A" w:rsidP="009654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43A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- 117, из них в электронном виде - 76, что составляет 65 % от общего количества заявлений;</w:t>
      </w:r>
    </w:p>
    <w:p w:rsidR="0096543A" w:rsidRPr="0096543A" w:rsidRDefault="0096543A" w:rsidP="009654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43A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405, из них в электронном виде - 145, что составляет 35,8% от общего количества заявлений;</w:t>
      </w:r>
    </w:p>
    <w:p w:rsidR="0096543A" w:rsidRPr="0096543A" w:rsidRDefault="0096543A" w:rsidP="009654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43A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срок государственной регистрации по которым не превышает 1 день - 386 (95,5%);</w:t>
      </w:r>
    </w:p>
    <w:p w:rsidR="0096543A" w:rsidRPr="0096543A" w:rsidRDefault="0096543A" w:rsidP="009654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543A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3 земельных участка и 2 гаража.</w:t>
      </w:r>
    </w:p>
    <w:p w:rsidR="00EF7B16" w:rsidRDefault="00EF7B16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  <w:bookmarkStart w:id="0" w:name="_GoBack"/>
      <w:bookmarkEnd w:id="0"/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76848"/>
    <w:rsid w:val="0008013D"/>
    <w:rsid w:val="00081E79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3326D"/>
    <w:rsid w:val="002344FE"/>
    <w:rsid w:val="00286EF7"/>
    <w:rsid w:val="00294F5B"/>
    <w:rsid w:val="002B0B11"/>
    <w:rsid w:val="00311DCF"/>
    <w:rsid w:val="00320887"/>
    <w:rsid w:val="003646EE"/>
    <w:rsid w:val="0037384A"/>
    <w:rsid w:val="00391BB8"/>
    <w:rsid w:val="003C413B"/>
    <w:rsid w:val="003E342C"/>
    <w:rsid w:val="003F5B2E"/>
    <w:rsid w:val="003F78D2"/>
    <w:rsid w:val="0040312A"/>
    <w:rsid w:val="004337FA"/>
    <w:rsid w:val="00493478"/>
    <w:rsid w:val="00494D85"/>
    <w:rsid w:val="0049527E"/>
    <w:rsid w:val="004C1EF0"/>
    <w:rsid w:val="004D642E"/>
    <w:rsid w:val="00500E8A"/>
    <w:rsid w:val="0052159D"/>
    <w:rsid w:val="00525C42"/>
    <w:rsid w:val="00534F35"/>
    <w:rsid w:val="00562356"/>
    <w:rsid w:val="0056649E"/>
    <w:rsid w:val="005A1929"/>
    <w:rsid w:val="005D2E6C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6B5336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6543A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602"/>
    <w:rsid w:val="00AC5B76"/>
    <w:rsid w:val="00AD7F51"/>
    <w:rsid w:val="00AE0833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19BE"/>
    <w:rsid w:val="00E6273F"/>
    <w:rsid w:val="00E76389"/>
    <w:rsid w:val="00EB4AB9"/>
    <w:rsid w:val="00EB7070"/>
    <w:rsid w:val="00ED055C"/>
    <w:rsid w:val="00EF1C5E"/>
    <w:rsid w:val="00EF7B16"/>
    <w:rsid w:val="00F04114"/>
    <w:rsid w:val="00F051F2"/>
    <w:rsid w:val="00F36FCA"/>
    <w:rsid w:val="00F40CEB"/>
    <w:rsid w:val="00F707AE"/>
    <w:rsid w:val="00F81AB4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  <w:style w:type="character" w:styleId="af">
    <w:name w:val="Strong"/>
    <w:basedOn w:val="a0"/>
    <w:uiPriority w:val="22"/>
    <w:qFormat/>
    <w:rsid w:val="006B5336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5D2E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2E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2022-04-14T06:05:00Z</dcterms:created>
  <dcterms:modified xsi:type="dcterms:W3CDTF">2022-04-14T06:05:00Z</dcterms:modified>
</cp:coreProperties>
</file>