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9F" w:rsidRPr="00350731" w:rsidRDefault="00052E9F" w:rsidP="00052E9F">
      <w:pPr>
        <w:pStyle w:val="a4"/>
        <w:ind w:left="1620"/>
        <w:jc w:val="center"/>
        <w:outlineLvl w:val="0"/>
        <w:rPr>
          <w:b/>
        </w:rPr>
      </w:pPr>
      <w:r w:rsidRPr="00350731">
        <w:rPr>
          <w:b/>
          <w:noProof/>
          <w:lang w:eastAsia="ru-RU" w:bidi="ar-SA"/>
        </w:rPr>
        <w:drawing>
          <wp:anchor distT="0" distB="0" distL="114935" distR="114935" simplePos="0" relativeHeight="251660288" behindDoc="1" locked="0" layoutInCell="1" allowOverlap="1" wp14:anchorId="70D2E952" wp14:editId="664DE506">
            <wp:simplePos x="0" y="0"/>
            <wp:positionH relativeFrom="column">
              <wp:posOffset>58085</wp:posOffset>
            </wp:positionH>
            <wp:positionV relativeFrom="paragraph">
              <wp:posOffset>-219758</wp:posOffset>
            </wp:positionV>
            <wp:extent cx="1283538" cy="1475117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538" cy="14751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731">
        <w:rPr>
          <w:b/>
        </w:rPr>
        <w:t>ПРЕСС-СЛУЖБА</w:t>
      </w:r>
    </w:p>
    <w:p w:rsidR="00052E9F" w:rsidRPr="00350731" w:rsidRDefault="00052E9F" w:rsidP="00052E9F">
      <w:pPr>
        <w:pStyle w:val="a4"/>
        <w:ind w:left="1620"/>
        <w:jc w:val="center"/>
        <w:rPr>
          <w:b/>
        </w:rPr>
      </w:pPr>
      <w:r w:rsidRPr="00350731">
        <w:rPr>
          <w:b/>
        </w:rPr>
        <w:t>ГОСУДАРСТВЕННОГО УЧРЕЖДЕНИЯ – ОТДЕЛЕНИЯ ПЕНСИОННОГО ФОНДА РОССИЙСКОЙ ФЕДЕРАЦИИ</w:t>
      </w:r>
    </w:p>
    <w:p w:rsidR="00052E9F" w:rsidRPr="00350731" w:rsidRDefault="00052E9F" w:rsidP="00052E9F">
      <w:pPr>
        <w:pStyle w:val="a4"/>
        <w:ind w:left="1620"/>
        <w:jc w:val="center"/>
        <w:outlineLvl w:val="0"/>
        <w:rPr>
          <w:b/>
        </w:rPr>
      </w:pPr>
      <w:r w:rsidRPr="00350731">
        <w:rPr>
          <w:b/>
        </w:rPr>
        <w:t>ПО ВОЛГОГРАДСКОЙ ОБЛАСТИ</w:t>
      </w:r>
    </w:p>
    <w:p w:rsidR="00052E9F" w:rsidRDefault="00052E9F" w:rsidP="00052E9F">
      <w:pPr>
        <w:pStyle w:val="a6"/>
        <w:ind w:left="1622" w:firstLine="578"/>
        <w:jc w:val="center"/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400001, г"/>
        </w:smartTagPr>
        <w:r>
          <w:rPr>
            <w:b/>
            <w:sz w:val="20"/>
            <w:szCs w:val="20"/>
          </w:rPr>
          <w:t>400001, г</w:t>
        </w:r>
      </w:smartTag>
      <w:r>
        <w:rPr>
          <w:b/>
          <w:sz w:val="20"/>
          <w:szCs w:val="20"/>
        </w:rPr>
        <w:t>. Волгоград, ул. Рабоче-Крестьянская, 16</w:t>
      </w:r>
    </w:p>
    <w:p w:rsidR="00052E9F" w:rsidRDefault="00052E9F" w:rsidP="00052E9F">
      <w:pPr>
        <w:pStyle w:val="a6"/>
        <w:ind w:left="1622" w:firstLine="578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 w:rsidR="00052E9F" w:rsidRDefault="00052E9F" w:rsidP="00052E9F">
      <w:pPr>
        <w:pStyle w:val="a6"/>
        <w:ind w:left="1620"/>
        <w:jc w:val="center"/>
        <w:rPr>
          <w:b/>
          <w:bCs/>
          <w:sz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8094B" wp14:editId="2D697497">
                <wp:simplePos x="0" y="0"/>
                <wp:positionH relativeFrom="column">
                  <wp:posOffset>57549</wp:posOffset>
                </wp:positionH>
                <wp:positionV relativeFrom="paragraph">
                  <wp:posOffset>55865</wp:posOffset>
                </wp:positionV>
                <wp:extent cx="6347637" cy="0"/>
                <wp:effectExtent l="0" t="19050" r="1524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637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4.4pt" to="504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" strokeweight="1.59mm">
                <v:stroke joinstyle="miter"/>
              </v:line>
            </w:pict>
          </mc:Fallback>
        </mc:AlternateContent>
      </w:r>
    </w:p>
    <w:p w:rsidR="00052E9F" w:rsidRDefault="00052E9F" w:rsidP="00052E9F">
      <w:pPr>
        <w:pStyle w:val="a6"/>
        <w:ind w:left="1622"/>
        <w:jc w:val="center"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6">
        <w:proofErr w:type="spellStart"/>
        <w:r>
          <w:rPr>
            <w:rStyle w:val="-"/>
            <w:lang w:val="en-US"/>
          </w:rPr>
          <w:t>pfr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gov</w:t>
        </w:r>
        <w:proofErr w:type="spellEnd"/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ru</w:t>
        </w:r>
        <w:proofErr w:type="spellEnd"/>
      </w:hyperlink>
    </w:p>
    <w:p w:rsidR="00052E9F" w:rsidRDefault="009E3B5D" w:rsidP="00052E9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52E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</w:t>
      </w:r>
      <w:r w:rsidR="00052E9F">
        <w:rPr>
          <w:b/>
          <w:sz w:val="28"/>
          <w:szCs w:val="28"/>
        </w:rPr>
        <w:t>я</w:t>
      </w:r>
      <w:r w:rsidR="00052E9F" w:rsidRPr="00AA022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="00052E9F" w:rsidRPr="00AA0226">
        <w:rPr>
          <w:b/>
          <w:sz w:val="28"/>
          <w:szCs w:val="28"/>
        </w:rPr>
        <w:t xml:space="preserve"> года</w:t>
      </w:r>
    </w:p>
    <w:p w:rsidR="0001440A" w:rsidRPr="00052E9F" w:rsidRDefault="00007FD8" w:rsidP="00D9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E9F">
        <w:rPr>
          <w:rFonts w:ascii="Times New Roman" w:hAnsi="Times New Roman" w:cs="Times New Roman"/>
          <w:b/>
          <w:sz w:val="28"/>
          <w:szCs w:val="28"/>
        </w:rPr>
        <w:t xml:space="preserve">Соглашение о взаимодействии подписано между </w:t>
      </w:r>
      <w:r w:rsidR="0001440A" w:rsidRPr="00052E9F">
        <w:rPr>
          <w:rFonts w:ascii="Times New Roman" w:hAnsi="Times New Roman" w:cs="Times New Roman"/>
          <w:b/>
          <w:sz w:val="28"/>
          <w:szCs w:val="28"/>
        </w:rPr>
        <w:t>О</w:t>
      </w:r>
      <w:r w:rsidR="00AA43E1" w:rsidRPr="00052E9F">
        <w:rPr>
          <w:rFonts w:ascii="Times New Roman" w:hAnsi="Times New Roman" w:cs="Times New Roman"/>
          <w:b/>
          <w:sz w:val="28"/>
          <w:szCs w:val="28"/>
        </w:rPr>
        <w:t xml:space="preserve">тделением Пенсионного фонда </w:t>
      </w:r>
      <w:r w:rsidR="00643A60" w:rsidRPr="00052E9F">
        <w:rPr>
          <w:rFonts w:ascii="Times New Roman" w:hAnsi="Times New Roman" w:cs="Times New Roman"/>
          <w:b/>
          <w:sz w:val="28"/>
          <w:szCs w:val="28"/>
        </w:rPr>
        <w:t xml:space="preserve">по Волгоградской области </w:t>
      </w:r>
      <w:r w:rsidR="00AA43E1" w:rsidRPr="00052E9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52E9F">
        <w:rPr>
          <w:rFonts w:ascii="Times New Roman" w:hAnsi="Times New Roman" w:cs="Times New Roman"/>
          <w:b/>
          <w:sz w:val="28"/>
          <w:szCs w:val="28"/>
        </w:rPr>
        <w:t>у</w:t>
      </w:r>
      <w:r w:rsidR="009E3B5D">
        <w:rPr>
          <w:rFonts w:ascii="Times New Roman" w:hAnsi="Times New Roman" w:cs="Times New Roman"/>
          <w:b/>
          <w:sz w:val="28"/>
          <w:szCs w:val="28"/>
        </w:rPr>
        <w:t>полномоченным по правам ребенка</w:t>
      </w:r>
      <w:r w:rsidRPr="00052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17F" w:rsidRPr="00052E9F">
        <w:rPr>
          <w:rFonts w:ascii="Times New Roman" w:hAnsi="Times New Roman" w:cs="Times New Roman"/>
          <w:b/>
          <w:sz w:val="28"/>
          <w:szCs w:val="28"/>
        </w:rPr>
        <w:br/>
      </w:r>
      <w:r w:rsidR="00D9317F" w:rsidRPr="00052E9F">
        <w:rPr>
          <w:rFonts w:ascii="Times New Roman" w:hAnsi="Times New Roman" w:cs="Times New Roman"/>
          <w:b/>
          <w:sz w:val="28"/>
          <w:szCs w:val="28"/>
        </w:rPr>
        <w:br/>
      </w:r>
      <w:r w:rsidR="00AA43E1" w:rsidRPr="00052E9F">
        <w:rPr>
          <w:rFonts w:ascii="Times New Roman" w:hAnsi="Times New Roman" w:cs="Times New Roman"/>
          <w:sz w:val="28"/>
          <w:szCs w:val="28"/>
        </w:rPr>
        <w:t xml:space="preserve">Сегодня управляющий </w:t>
      </w:r>
      <w:r w:rsidR="00643A60" w:rsidRPr="00052E9F">
        <w:rPr>
          <w:rFonts w:ascii="Times New Roman" w:hAnsi="Times New Roman" w:cs="Times New Roman"/>
          <w:sz w:val="28"/>
          <w:szCs w:val="28"/>
        </w:rPr>
        <w:t>О</w:t>
      </w:r>
      <w:r w:rsidR="00AA43E1" w:rsidRPr="00052E9F">
        <w:rPr>
          <w:rFonts w:ascii="Times New Roman" w:hAnsi="Times New Roman" w:cs="Times New Roman"/>
          <w:sz w:val="28"/>
          <w:szCs w:val="28"/>
        </w:rPr>
        <w:t xml:space="preserve">тделением Пенсионного фонда по Волгоградской области </w:t>
      </w:r>
      <w:r w:rsidR="0064408A" w:rsidRPr="00052E9F">
        <w:rPr>
          <w:rFonts w:ascii="Times New Roman" w:hAnsi="Times New Roman" w:cs="Times New Roman"/>
          <w:sz w:val="28"/>
          <w:szCs w:val="28"/>
        </w:rPr>
        <w:t xml:space="preserve">Владимир Фёдоров и уполномоченный по правам </w:t>
      </w:r>
      <w:r w:rsidR="00253A10">
        <w:rPr>
          <w:rFonts w:ascii="Times New Roman" w:hAnsi="Times New Roman" w:cs="Times New Roman"/>
          <w:sz w:val="28"/>
          <w:szCs w:val="28"/>
        </w:rPr>
        <w:t>ребен</w:t>
      </w:r>
      <w:r w:rsidR="0064408A" w:rsidRPr="00052E9F">
        <w:rPr>
          <w:rFonts w:ascii="Times New Roman" w:hAnsi="Times New Roman" w:cs="Times New Roman"/>
          <w:sz w:val="28"/>
          <w:szCs w:val="28"/>
        </w:rPr>
        <w:t xml:space="preserve">ка в регионе </w:t>
      </w:r>
      <w:r w:rsidR="00253A10">
        <w:rPr>
          <w:rFonts w:ascii="Times New Roman" w:hAnsi="Times New Roman" w:cs="Times New Roman"/>
          <w:sz w:val="28"/>
          <w:szCs w:val="28"/>
        </w:rPr>
        <w:t xml:space="preserve">Нина Болдырева </w:t>
      </w:r>
      <w:r w:rsidR="0064408A" w:rsidRPr="00052E9F">
        <w:rPr>
          <w:rFonts w:ascii="Times New Roman" w:hAnsi="Times New Roman" w:cs="Times New Roman"/>
          <w:sz w:val="28"/>
          <w:szCs w:val="28"/>
        </w:rPr>
        <w:t>подписали соглашение о взаимодействии.</w:t>
      </w:r>
      <w:r w:rsidR="00D9317F" w:rsidRPr="00052E9F">
        <w:rPr>
          <w:rFonts w:ascii="Times New Roman" w:hAnsi="Times New Roman" w:cs="Times New Roman"/>
          <w:sz w:val="28"/>
          <w:szCs w:val="28"/>
        </w:rPr>
        <w:t xml:space="preserve"> </w:t>
      </w:r>
      <w:r w:rsidR="00D9317F" w:rsidRPr="00052E9F">
        <w:rPr>
          <w:rFonts w:ascii="Times New Roman" w:hAnsi="Times New Roman" w:cs="Times New Roman"/>
          <w:sz w:val="28"/>
          <w:szCs w:val="28"/>
        </w:rPr>
        <w:br/>
      </w:r>
    </w:p>
    <w:p w:rsidR="0001440A" w:rsidRPr="00052E9F" w:rsidRDefault="0064408A" w:rsidP="00643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E9F">
        <w:rPr>
          <w:rFonts w:ascii="Times New Roman" w:hAnsi="Times New Roman" w:cs="Times New Roman"/>
          <w:sz w:val="28"/>
          <w:szCs w:val="28"/>
        </w:rPr>
        <w:t xml:space="preserve">Соглашение призвано </w:t>
      </w:r>
      <w:proofErr w:type="gramStart"/>
      <w:r w:rsidRPr="00052E9F">
        <w:rPr>
          <w:rFonts w:ascii="Times New Roman" w:hAnsi="Times New Roman" w:cs="Times New Roman"/>
          <w:sz w:val="28"/>
          <w:szCs w:val="28"/>
        </w:rPr>
        <w:t>обеспечить гарантию</w:t>
      </w:r>
      <w:proofErr w:type="gramEnd"/>
      <w:r w:rsidRPr="00052E9F">
        <w:rPr>
          <w:rFonts w:ascii="Times New Roman" w:hAnsi="Times New Roman" w:cs="Times New Roman"/>
          <w:sz w:val="28"/>
          <w:szCs w:val="28"/>
        </w:rPr>
        <w:t xml:space="preserve"> государственной защиты, соблюдения и уважения прав </w:t>
      </w:r>
      <w:r w:rsidR="00253A10">
        <w:rPr>
          <w:rFonts w:ascii="Times New Roman" w:hAnsi="Times New Roman" w:cs="Times New Roman"/>
          <w:sz w:val="28"/>
          <w:szCs w:val="28"/>
        </w:rPr>
        <w:t>детей</w:t>
      </w:r>
      <w:r w:rsidRPr="00052E9F">
        <w:rPr>
          <w:rFonts w:ascii="Times New Roman" w:hAnsi="Times New Roman" w:cs="Times New Roman"/>
          <w:sz w:val="28"/>
          <w:szCs w:val="28"/>
        </w:rPr>
        <w:t>, активно</w:t>
      </w:r>
      <w:r w:rsidR="00B57649" w:rsidRPr="00052E9F">
        <w:rPr>
          <w:rFonts w:ascii="Times New Roman" w:hAnsi="Times New Roman" w:cs="Times New Roman"/>
          <w:sz w:val="28"/>
          <w:szCs w:val="28"/>
        </w:rPr>
        <w:t>го</w:t>
      </w:r>
      <w:r w:rsidRPr="00052E9F">
        <w:rPr>
          <w:rFonts w:ascii="Times New Roman" w:hAnsi="Times New Roman" w:cs="Times New Roman"/>
          <w:sz w:val="28"/>
          <w:szCs w:val="28"/>
        </w:rPr>
        <w:t xml:space="preserve"> взаимодейств</w:t>
      </w:r>
      <w:r w:rsidR="00B57649" w:rsidRPr="00052E9F">
        <w:rPr>
          <w:rFonts w:ascii="Times New Roman" w:hAnsi="Times New Roman" w:cs="Times New Roman"/>
          <w:sz w:val="28"/>
          <w:szCs w:val="28"/>
        </w:rPr>
        <w:t>ия</w:t>
      </w:r>
      <w:r w:rsidRPr="00052E9F">
        <w:rPr>
          <w:rFonts w:ascii="Times New Roman" w:hAnsi="Times New Roman" w:cs="Times New Roman"/>
          <w:sz w:val="28"/>
          <w:szCs w:val="28"/>
        </w:rPr>
        <w:t xml:space="preserve"> </w:t>
      </w:r>
      <w:r w:rsidR="00130E7A" w:rsidRPr="00052E9F">
        <w:rPr>
          <w:rFonts w:ascii="Times New Roman" w:hAnsi="Times New Roman" w:cs="Times New Roman"/>
          <w:sz w:val="28"/>
          <w:szCs w:val="28"/>
        </w:rPr>
        <w:t xml:space="preserve">по вопросам восстановления прав </w:t>
      </w:r>
      <w:r w:rsidR="00253A10">
        <w:rPr>
          <w:rFonts w:ascii="Times New Roman" w:hAnsi="Times New Roman" w:cs="Times New Roman"/>
          <w:sz w:val="28"/>
          <w:szCs w:val="28"/>
        </w:rPr>
        <w:t xml:space="preserve">детей Волгоградского </w:t>
      </w:r>
      <w:r w:rsidR="00130E7A" w:rsidRPr="00052E9F">
        <w:rPr>
          <w:rFonts w:ascii="Times New Roman" w:hAnsi="Times New Roman" w:cs="Times New Roman"/>
          <w:sz w:val="28"/>
          <w:szCs w:val="28"/>
        </w:rPr>
        <w:t>региона, совместного рассмотрения обращений</w:t>
      </w:r>
      <w:r w:rsidR="00467FD8" w:rsidRPr="00052E9F">
        <w:rPr>
          <w:rFonts w:ascii="Times New Roman" w:hAnsi="Times New Roman" w:cs="Times New Roman"/>
          <w:sz w:val="28"/>
          <w:szCs w:val="28"/>
        </w:rPr>
        <w:t xml:space="preserve">, </w:t>
      </w:r>
      <w:r w:rsidR="00130E7A" w:rsidRPr="00052E9F">
        <w:rPr>
          <w:rFonts w:ascii="Times New Roman" w:hAnsi="Times New Roman" w:cs="Times New Roman"/>
          <w:sz w:val="28"/>
          <w:szCs w:val="28"/>
        </w:rPr>
        <w:t xml:space="preserve">имеющих высокую общественную значимость, создание рабочих групп для подготовки предложений по совершенствованию законодательства. </w:t>
      </w:r>
      <w:r w:rsidR="00130E7A" w:rsidRPr="00052E9F">
        <w:rPr>
          <w:rFonts w:ascii="Times New Roman" w:hAnsi="Times New Roman" w:cs="Times New Roman"/>
          <w:sz w:val="28"/>
          <w:szCs w:val="28"/>
        </w:rPr>
        <w:br/>
      </w:r>
      <w:r w:rsidR="00D9317F" w:rsidRPr="00052E9F">
        <w:rPr>
          <w:rFonts w:ascii="Times New Roman" w:hAnsi="Times New Roman" w:cs="Times New Roman"/>
          <w:sz w:val="28"/>
          <w:szCs w:val="28"/>
        </w:rPr>
        <w:br/>
      </w:r>
      <w:r w:rsidR="00130E7A" w:rsidRPr="00052E9F">
        <w:rPr>
          <w:rFonts w:ascii="Times New Roman" w:hAnsi="Times New Roman" w:cs="Times New Roman"/>
          <w:sz w:val="28"/>
          <w:szCs w:val="28"/>
        </w:rPr>
        <w:t>В ходе встречи стороны обсудили последние изменения в пенсионном законодательстве, социальны</w:t>
      </w:r>
      <w:r w:rsidR="008B247A" w:rsidRPr="00052E9F">
        <w:rPr>
          <w:rFonts w:ascii="Times New Roman" w:hAnsi="Times New Roman" w:cs="Times New Roman"/>
          <w:sz w:val="28"/>
          <w:szCs w:val="28"/>
        </w:rPr>
        <w:t>е</w:t>
      </w:r>
      <w:r w:rsidR="00130E7A" w:rsidRPr="00052E9F">
        <w:rPr>
          <w:rFonts w:ascii="Times New Roman" w:hAnsi="Times New Roman" w:cs="Times New Roman"/>
          <w:sz w:val="28"/>
          <w:szCs w:val="28"/>
        </w:rPr>
        <w:t xml:space="preserve"> выплаты, реализуемые Пенсионным фонд</w:t>
      </w:r>
      <w:r w:rsidR="008B247A" w:rsidRPr="00052E9F">
        <w:rPr>
          <w:rFonts w:ascii="Times New Roman" w:hAnsi="Times New Roman" w:cs="Times New Roman"/>
          <w:sz w:val="28"/>
          <w:szCs w:val="28"/>
        </w:rPr>
        <w:t xml:space="preserve">ом по указам Президента, а так же постепенный переход </w:t>
      </w:r>
      <w:r w:rsidR="00976A5C">
        <w:rPr>
          <w:rFonts w:ascii="Times New Roman" w:hAnsi="Times New Roman" w:cs="Times New Roman"/>
          <w:sz w:val="28"/>
          <w:szCs w:val="28"/>
        </w:rPr>
        <w:t xml:space="preserve">к работе в </w:t>
      </w:r>
      <w:r w:rsidR="008B247A" w:rsidRPr="00052E9F">
        <w:rPr>
          <w:rFonts w:ascii="Times New Roman" w:hAnsi="Times New Roman" w:cs="Times New Roman"/>
          <w:sz w:val="28"/>
          <w:szCs w:val="28"/>
        </w:rPr>
        <w:t xml:space="preserve">режиме «одного окна». Это позволит </w:t>
      </w:r>
      <w:r w:rsidR="00976A5C">
        <w:rPr>
          <w:rFonts w:ascii="Times New Roman" w:hAnsi="Times New Roman" w:cs="Times New Roman"/>
          <w:sz w:val="28"/>
          <w:szCs w:val="28"/>
        </w:rPr>
        <w:t>семьям с детьми</w:t>
      </w:r>
      <w:r w:rsidR="008B247A" w:rsidRPr="00052E9F">
        <w:rPr>
          <w:rFonts w:ascii="Times New Roman" w:hAnsi="Times New Roman" w:cs="Times New Roman"/>
          <w:sz w:val="28"/>
          <w:szCs w:val="28"/>
        </w:rPr>
        <w:t xml:space="preserve"> упростить получение господдержки и оформлять все в одном месте. </w:t>
      </w:r>
    </w:p>
    <w:p w:rsidR="0086266B" w:rsidRPr="00052E9F" w:rsidRDefault="00D9317F" w:rsidP="00976A5C">
      <w:pPr>
        <w:jc w:val="both"/>
        <w:rPr>
          <w:rFonts w:ascii="Times New Roman" w:hAnsi="Times New Roman" w:cs="Times New Roman"/>
          <w:sz w:val="28"/>
          <w:szCs w:val="28"/>
        </w:rPr>
      </w:pPr>
      <w:r w:rsidRPr="00052E9F">
        <w:rPr>
          <w:rFonts w:ascii="Times New Roman" w:hAnsi="Times New Roman" w:cs="Times New Roman"/>
          <w:sz w:val="28"/>
          <w:szCs w:val="28"/>
        </w:rPr>
        <w:br/>
      </w:r>
      <w:r w:rsidR="008B247A" w:rsidRPr="00052E9F">
        <w:rPr>
          <w:rFonts w:ascii="Times New Roman" w:hAnsi="Times New Roman" w:cs="Times New Roman"/>
          <w:sz w:val="28"/>
          <w:szCs w:val="28"/>
        </w:rPr>
        <w:t>«С</w:t>
      </w:r>
      <w:r w:rsidR="00976A5C">
        <w:rPr>
          <w:rFonts w:ascii="Times New Roman" w:hAnsi="Times New Roman" w:cs="Times New Roman"/>
          <w:sz w:val="28"/>
          <w:szCs w:val="28"/>
        </w:rPr>
        <w:t xml:space="preserve"> каждым годом полномочия Пенсионного фонда в сфере социальной поддержки семей с детьми расширяются</w:t>
      </w:r>
      <w:proofErr w:type="gramStart"/>
      <w:r w:rsidR="00976A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6A5C">
        <w:rPr>
          <w:rFonts w:ascii="Times New Roman" w:hAnsi="Times New Roman" w:cs="Times New Roman"/>
          <w:sz w:val="28"/>
          <w:szCs w:val="28"/>
        </w:rPr>
        <w:t xml:space="preserve"> </w:t>
      </w:r>
      <w:r w:rsidR="00976A5C" w:rsidRPr="00052E9F">
        <w:rPr>
          <w:rFonts w:ascii="Times New Roman" w:hAnsi="Times New Roman" w:cs="Times New Roman"/>
          <w:sz w:val="28"/>
          <w:szCs w:val="28"/>
        </w:rPr>
        <w:t>-</w:t>
      </w:r>
      <w:r w:rsidR="00976A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A5C" w:rsidRPr="00052E9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A5C" w:rsidRPr="00052E9F">
        <w:rPr>
          <w:rFonts w:ascii="Times New Roman" w:hAnsi="Times New Roman" w:cs="Times New Roman"/>
          <w:sz w:val="28"/>
          <w:szCs w:val="28"/>
        </w:rPr>
        <w:t>ассказал Управляющий Отделением Пенсионного фонда РФ по Волгоградской области Владимир Фёдоров</w:t>
      </w:r>
      <w:r w:rsidR="00976A5C">
        <w:rPr>
          <w:rFonts w:ascii="Times New Roman" w:hAnsi="Times New Roman" w:cs="Times New Roman"/>
          <w:sz w:val="28"/>
          <w:szCs w:val="28"/>
        </w:rPr>
        <w:t xml:space="preserve">, - начинали мы с материнского капитала, а сегодня мы </w:t>
      </w:r>
      <w:r w:rsidR="00CC3F87">
        <w:rPr>
          <w:rFonts w:ascii="Times New Roman" w:hAnsi="Times New Roman" w:cs="Times New Roman"/>
          <w:sz w:val="28"/>
          <w:szCs w:val="28"/>
        </w:rPr>
        <w:t>помогаем</w:t>
      </w:r>
      <w:r w:rsidR="00976A5C">
        <w:rPr>
          <w:rFonts w:ascii="Times New Roman" w:hAnsi="Times New Roman" w:cs="Times New Roman"/>
          <w:sz w:val="28"/>
          <w:szCs w:val="28"/>
        </w:rPr>
        <w:t xml:space="preserve"> детям еще до рождения – оказываем меру поддержки женщинам, ставшим на у</w:t>
      </w:r>
      <w:r w:rsidR="00CC3F87">
        <w:rPr>
          <w:rFonts w:ascii="Times New Roman" w:hAnsi="Times New Roman" w:cs="Times New Roman"/>
          <w:sz w:val="28"/>
          <w:szCs w:val="28"/>
        </w:rPr>
        <w:t>чет в ранние сроки беременности. Г</w:t>
      </w:r>
      <w:r w:rsidR="00976A5C">
        <w:rPr>
          <w:rFonts w:ascii="Times New Roman" w:hAnsi="Times New Roman" w:cs="Times New Roman"/>
          <w:sz w:val="28"/>
          <w:szCs w:val="28"/>
        </w:rPr>
        <w:t>осударство предусматривает поддержку от рождения и практически до совершеннолетия</w:t>
      </w:r>
      <w:r w:rsidR="00CC3F87">
        <w:rPr>
          <w:rFonts w:ascii="Times New Roman" w:hAnsi="Times New Roman" w:cs="Times New Roman"/>
          <w:sz w:val="28"/>
          <w:szCs w:val="28"/>
        </w:rPr>
        <w:t xml:space="preserve"> ребенка</w:t>
      </w:r>
      <w:bookmarkStart w:id="0" w:name="_GoBack"/>
      <w:bookmarkEnd w:id="0"/>
      <w:r w:rsidR="00976A5C">
        <w:rPr>
          <w:rFonts w:ascii="Times New Roman" w:hAnsi="Times New Roman" w:cs="Times New Roman"/>
          <w:sz w:val="28"/>
          <w:szCs w:val="28"/>
        </w:rPr>
        <w:t xml:space="preserve">. Все эти выплаты </w:t>
      </w:r>
      <w:r w:rsidR="00976A5C">
        <w:rPr>
          <w:rFonts w:ascii="Times New Roman" w:hAnsi="Times New Roman" w:cs="Times New Roman"/>
          <w:sz w:val="28"/>
          <w:szCs w:val="28"/>
        </w:rPr>
        <w:lastRenderedPageBreak/>
        <w:t>можно оформить в электронном виде, не посещая Пенсионный фонд и не собирая справки. А часть услуг, например оформление СНИЛС новорожденному,</w:t>
      </w:r>
      <w:r w:rsidR="00344104">
        <w:rPr>
          <w:rFonts w:ascii="Times New Roman" w:hAnsi="Times New Roman" w:cs="Times New Roman"/>
          <w:sz w:val="28"/>
          <w:szCs w:val="28"/>
        </w:rPr>
        <w:t xml:space="preserve"> </w:t>
      </w:r>
      <w:r w:rsidR="00344104" w:rsidRPr="00052E9F">
        <w:rPr>
          <w:rFonts w:ascii="Times New Roman" w:hAnsi="Times New Roman" w:cs="Times New Roman"/>
          <w:sz w:val="28"/>
          <w:szCs w:val="28"/>
        </w:rPr>
        <w:t>сертификаты на материнский (семейный) капитал, выплаты школьникам, назначение пенсии инвалидам и многое другое</w:t>
      </w:r>
      <w:r w:rsidR="00344104" w:rsidRPr="00052E9F">
        <w:rPr>
          <w:rFonts w:ascii="Times New Roman" w:hAnsi="Times New Roman" w:cs="Times New Roman"/>
          <w:sz w:val="28"/>
          <w:szCs w:val="28"/>
        </w:rPr>
        <w:t xml:space="preserve"> </w:t>
      </w:r>
      <w:r w:rsidR="00344104">
        <w:rPr>
          <w:rFonts w:ascii="Times New Roman" w:hAnsi="Times New Roman" w:cs="Times New Roman"/>
          <w:sz w:val="28"/>
          <w:szCs w:val="28"/>
        </w:rPr>
        <w:t xml:space="preserve">производится в </w:t>
      </w:r>
      <w:proofErr w:type="spellStart"/>
      <w:r w:rsidR="00121C86" w:rsidRPr="00052E9F">
        <w:rPr>
          <w:rFonts w:ascii="Times New Roman" w:hAnsi="Times New Roman" w:cs="Times New Roman"/>
          <w:sz w:val="28"/>
          <w:szCs w:val="28"/>
        </w:rPr>
        <w:t>беззаявительно</w:t>
      </w:r>
      <w:r w:rsidR="0034410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44104">
        <w:rPr>
          <w:rFonts w:ascii="Times New Roman" w:hAnsi="Times New Roman" w:cs="Times New Roman"/>
          <w:sz w:val="28"/>
          <w:szCs w:val="28"/>
        </w:rPr>
        <w:t xml:space="preserve"> порядке, и готовые документы приходят в личный кабинет на портале «</w:t>
      </w:r>
      <w:proofErr w:type="spellStart"/>
      <w:r w:rsidR="0034410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344104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86266B" w:rsidRPr="00052E9F" w:rsidSect="0035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D8"/>
    <w:rsid w:val="00007FD8"/>
    <w:rsid w:val="0001440A"/>
    <w:rsid w:val="00051A0D"/>
    <w:rsid w:val="00052E9F"/>
    <w:rsid w:val="00121C86"/>
    <w:rsid w:val="00130E7A"/>
    <w:rsid w:val="00253A10"/>
    <w:rsid w:val="00344104"/>
    <w:rsid w:val="0035512E"/>
    <w:rsid w:val="003E7168"/>
    <w:rsid w:val="00467FD8"/>
    <w:rsid w:val="00643A60"/>
    <w:rsid w:val="0064408A"/>
    <w:rsid w:val="006953AF"/>
    <w:rsid w:val="0086266B"/>
    <w:rsid w:val="008B247A"/>
    <w:rsid w:val="00976A5C"/>
    <w:rsid w:val="009E3B5D"/>
    <w:rsid w:val="00AA43E1"/>
    <w:rsid w:val="00B57649"/>
    <w:rsid w:val="00BC0EB6"/>
    <w:rsid w:val="00C74D19"/>
    <w:rsid w:val="00CC3F87"/>
    <w:rsid w:val="00D9317F"/>
    <w:rsid w:val="00EC0764"/>
    <w:rsid w:val="00EF005C"/>
    <w:rsid w:val="00F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52E9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052E9F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052E9F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52E9F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-">
    <w:name w:val="Интернет-ссылка"/>
    <w:uiPriority w:val="99"/>
    <w:semiHidden/>
    <w:unhideWhenUsed/>
    <w:rsid w:val="00052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52E9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052E9F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6">
    <w:name w:val="Body Text Indent"/>
    <w:basedOn w:val="a"/>
    <w:link w:val="a7"/>
    <w:uiPriority w:val="99"/>
    <w:semiHidden/>
    <w:unhideWhenUsed/>
    <w:rsid w:val="00052E9F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52E9F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-">
    <w:name w:val="Интернет-ссылка"/>
    <w:uiPriority w:val="99"/>
    <w:semiHidden/>
    <w:unhideWhenUsed/>
    <w:rsid w:val="00052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fr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2021-10-06T10:40:00Z</cp:lastPrinted>
  <dcterms:created xsi:type="dcterms:W3CDTF">2022-05-31T05:12:00Z</dcterms:created>
  <dcterms:modified xsi:type="dcterms:W3CDTF">2022-05-31T05:28:00Z</dcterms:modified>
</cp:coreProperties>
</file>