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F41BD7" w:rsidRPr="00AD3176" w:rsidRDefault="00F41BD7" w:rsidP="00F41BD7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AD3176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020816" w:rsidRPr="00020816" w:rsidRDefault="00020816" w:rsidP="00020816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020816">
        <w:rPr>
          <w:rFonts w:ascii="PF Din Text Comp Pro" w:hAnsi="PF Din Text Comp Pro"/>
          <w:sz w:val="30"/>
          <w:szCs w:val="30"/>
        </w:rPr>
        <w:t>в</w:t>
      </w:r>
      <w:proofErr w:type="gramEnd"/>
      <w:r w:rsidRPr="00020816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на темы: </w:t>
      </w:r>
    </w:p>
    <w:p w:rsidR="00741823" w:rsidRDefault="002020F4" w:rsidP="00741823">
      <w:pPr>
        <w:pStyle w:val="a9"/>
        <w:numPr>
          <w:ilvl w:val="0"/>
          <w:numId w:val="7"/>
        </w:numPr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2020F4">
        <w:rPr>
          <w:rFonts w:ascii="PF Din Text Comp Pro" w:hAnsi="PF Din Text Comp Pro"/>
          <w:sz w:val="30"/>
          <w:szCs w:val="30"/>
        </w:rPr>
        <w:t>Актуальные вопросы применения контрольно-кассовой техники, Разъясняющие письма ФНС России и Минфина России</w:t>
      </w:r>
      <w:r>
        <w:rPr>
          <w:rFonts w:ascii="PF Din Text Comp Pro" w:hAnsi="PF Din Text Comp Pro"/>
          <w:sz w:val="30"/>
          <w:szCs w:val="30"/>
        </w:rPr>
        <w:t>.</w:t>
      </w:r>
      <w:r w:rsidR="00741823" w:rsidRPr="00741823">
        <w:rPr>
          <w:rFonts w:ascii="PF Din Text Comp Pro" w:hAnsi="PF Din Text Comp Pro"/>
          <w:sz w:val="30"/>
          <w:szCs w:val="30"/>
        </w:rPr>
        <w:t xml:space="preserve">         </w:t>
      </w:r>
    </w:p>
    <w:p w:rsidR="00741823" w:rsidRDefault="002020F4" w:rsidP="00487F16">
      <w:pPr>
        <w:pStyle w:val="a9"/>
        <w:numPr>
          <w:ilvl w:val="0"/>
          <w:numId w:val="7"/>
        </w:numPr>
        <w:ind w:left="142" w:hanging="142"/>
        <w:jc w:val="both"/>
        <w:rPr>
          <w:rFonts w:ascii="PF Din Text Comp Pro" w:hAnsi="PF Din Text Comp Pro"/>
          <w:sz w:val="30"/>
          <w:szCs w:val="30"/>
        </w:rPr>
      </w:pPr>
      <w:r w:rsidRPr="002020F4">
        <w:rPr>
          <w:rFonts w:ascii="PF Din Text Comp Pro" w:hAnsi="PF Din Text Comp Pro"/>
          <w:sz w:val="30"/>
          <w:szCs w:val="30"/>
        </w:rPr>
        <w:t>Об оказании услуг общественного питания на вынос и (или) посредством доставки</w:t>
      </w:r>
      <w:r w:rsidR="00487F16">
        <w:rPr>
          <w:rFonts w:ascii="PF Din Text Comp Pro" w:hAnsi="PF Din Text Comp Pro"/>
          <w:sz w:val="30"/>
          <w:szCs w:val="30"/>
        </w:rPr>
        <w:t>.</w:t>
      </w:r>
    </w:p>
    <w:p w:rsidR="00487F16" w:rsidRPr="00741823" w:rsidRDefault="002020F4" w:rsidP="002020F4">
      <w:pPr>
        <w:pStyle w:val="a9"/>
        <w:numPr>
          <w:ilvl w:val="0"/>
          <w:numId w:val="7"/>
        </w:numPr>
        <w:ind w:left="0" w:firstLine="0"/>
        <w:jc w:val="both"/>
        <w:rPr>
          <w:rFonts w:ascii="PF Din Text Comp Pro" w:hAnsi="PF Din Text Comp Pro"/>
          <w:sz w:val="30"/>
          <w:szCs w:val="30"/>
        </w:rPr>
      </w:pPr>
      <w:r w:rsidRPr="002020F4">
        <w:rPr>
          <w:rFonts w:ascii="PF Din Text Comp Pro" w:hAnsi="PF Din Text Comp Pro"/>
          <w:sz w:val="30"/>
          <w:szCs w:val="30"/>
        </w:rPr>
        <w:t>Об услугах, предоставляемых налогоплательщикам в электронном виде, электронные сервисы ФНС России, государственные услуги, предоставляемые через Интернет. Функционал личных кабинетов налогоплательщиков.</w:t>
      </w:r>
    </w:p>
    <w:p w:rsidR="00020816" w:rsidRPr="00487F16" w:rsidRDefault="00020816" w:rsidP="00020816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sz w:val="30"/>
          <w:szCs w:val="30"/>
        </w:rPr>
      </w:pP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состоится </w:t>
      </w:r>
      <w:r w:rsidR="00487F16">
        <w:rPr>
          <w:rFonts w:ascii="PF Din Text Comp Pro" w:hAnsi="PF Din Text Comp Pro"/>
          <w:sz w:val="30"/>
          <w:szCs w:val="30"/>
        </w:rPr>
        <w:t>2</w:t>
      </w:r>
      <w:r w:rsidR="002020F4">
        <w:rPr>
          <w:rFonts w:ascii="PF Din Text Comp Pro" w:hAnsi="PF Din Text Comp Pro"/>
          <w:sz w:val="30"/>
          <w:szCs w:val="30"/>
        </w:rPr>
        <w:t>9</w:t>
      </w:r>
      <w:r w:rsidRPr="00487F16">
        <w:rPr>
          <w:rFonts w:ascii="PF Din Text Comp Pro" w:hAnsi="PF Din Text Comp Pro"/>
          <w:sz w:val="30"/>
          <w:szCs w:val="30"/>
        </w:rPr>
        <w:t>.0</w:t>
      </w:r>
      <w:r w:rsidR="002D3600" w:rsidRPr="00487F16">
        <w:rPr>
          <w:rFonts w:ascii="PF Din Text Comp Pro" w:hAnsi="PF Din Text Comp Pro"/>
          <w:sz w:val="30"/>
          <w:szCs w:val="30"/>
        </w:rPr>
        <w:t>9</w:t>
      </w:r>
      <w:r w:rsidRPr="00487F16">
        <w:rPr>
          <w:rFonts w:ascii="PF Din Text Comp Pro" w:hAnsi="PF Din Text Comp Pro"/>
          <w:sz w:val="30"/>
          <w:szCs w:val="30"/>
        </w:rPr>
        <w:t>.2022.</w:t>
      </w:r>
    </w:p>
    <w:p w:rsidR="001D42BA" w:rsidRPr="008138DB" w:rsidRDefault="001D42BA" w:rsidP="00020816">
      <w:pPr>
        <w:spacing w:after="0" w:line="240" w:lineRule="auto"/>
        <w:ind w:left="720"/>
        <w:contextualSpacing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</w:p>
    <w:p w:rsidR="00020816" w:rsidRPr="00020816" w:rsidRDefault="00020816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>Время проведения: 14:15-14:45 (время московское).</w:t>
      </w:r>
    </w:p>
    <w:p w:rsidR="00020816" w:rsidRPr="00020816" w:rsidRDefault="005204F7" w:rsidP="00020816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8C7734">
        <w:rPr>
          <w:rFonts w:ascii="PF Din Text Comp Pro" w:hAnsi="PF Din Text Comp Pro"/>
          <w:sz w:val="30"/>
          <w:szCs w:val="30"/>
        </w:rPr>
        <w:t>Спикер: Грин Галина Александровна ­ главный государственный налоговый инспектор отдела учета и работы с налогоплательщиками</w:t>
      </w:r>
      <w:bookmarkStart w:id="0" w:name="_GoBack"/>
      <w:bookmarkEnd w:id="0"/>
      <w:r w:rsidR="00020816" w:rsidRPr="00020816">
        <w:rPr>
          <w:rFonts w:ascii="PF Din Text Comp Pro" w:hAnsi="PF Din Text Comp Pro"/>
          <w:sz w:val="30"/>
          <w:szCs w:val="30"/>
        </w:rPr>
        <w:t>.</w:t>
      </w:r>
    </w:p>
    <w:p w:rsidR="00020816" w:rsidRPr="00020816" w:rsidRDefault="00020816" w:rsidP="00020816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020816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 </w:t>
      </w:r>
      <w:r w:rsidR="00487F16">
        <w:rPr>
          <w:rFonts w:ascii="PF Din Text Comp Pro" w:hAnsi="PF Din Text Comp Pro"/>
          <w:sz w:val="30"/>
          <w:szCs w:val="30"/>
        </w:rPr>
        <w:t>2</w:t>
      </w:r>
      <w:r w:rsidR="002020F4">
        <w:rPr>
          <w:rFonts w:ascii="PF Din Text Comp Pro" w:hAnsi="PF Din Text Comp Pro"/>
          <w:sz w:val="30"/>
          <w:szCs w:val="30"/>
        </w:rPr>
        <w:t>9</w:t>
      </w:r>
      <w:r w:rsidR="002D3600" w:rsidRPr="002D3600">
        <w:rPr>
          <w:rFonts w:ascii="PF Din Text Comp Pro" w:hAnsi="PF Din Text Comp Pro"/>
          <w:sz w:val="30"/>
          <w:szCs w:val="30"/>
        </w:rPr>
        <w:t>.</w:t>
      </w:r>
      <w:r w:rsidRPr="00020816">
        <w:rPr>
          <w:rFonts w:ascii="PF Din Text Comp Pro" w:hAnsi="PF Din Text Comp Pro"/>
          <w:sz w:val="30"/>
          <w:szCs w:val="30"/>
        </w:rPr>
        <w:t>0</w:t>
      </w:r>
      <w:r w:rsidR="002D3600" w:rsidRPr="002D3600">
        <w:rPr>
          <w:rFonts w:ascii="PF Din Text Comp Pro" w:hAnsi="PF Din Text Comp Pro"/>
          <w:sz w:val="30"/>
          <w:szCs w:val="30"/>
        </w:rPr>
        <w:t>9</w:t>
      </w:r>
      <w:r w:rsidRPr="00020816">
        <w:rPr>
          <w:rFonts w:ascii="PF Din Text Comp Pro" w:hAnsi="PF Din Text Comp Pro"/>
          <w:sz w:val="30"/>
          <w:szCs w:val="30"/>
        </w:rPr>
        <w:t xml:space="preserve">.2022 в 14:15 необходимо  подключиться к конференции </w:t>
      </w:r>
      <w:proofErr w:type="spellStart"/>
      <w:r w:rsidRPr="00020816">
        <w:rPr>
          <w:rFonts w:ascii="PF Din Text Comp Pro" w:hAnsi="PF Din Text Comp Pro"/>
          <w:sz w:val="30"/>
          <w:szCs w:val="30"/>
        </w:rPr>
        <w:t>Zoom</w:t>
      </w:r>
      <w:proofErr w:type="spellEnd"/>
      <w:r w:rsidRPr="00020816">
        <w:rPr>
          <w:rFonts w:ascii="PF Din Text Comp Pro" w:hAnsi="PF Din Text Comp Pro"/>
          <w:sz w:val="30"/>
          <w:szCs w:val="30"/>
        </w:rPr>
        <w:t xml:space="preserve">: </w:t>
      </w:r>
    </w:p>
    <w:p w:rsidR="00123EDE" w:rsidRPr="00123EDE" w:rsidRDefault="00123EDE" w:rsidP="00123EDE">
      <w:pPr>
        <w:rPr>
          <w:sz w:val="28"/>
          <w:szCs w:val="28"/>
        </w:rPr>
      </w:pPr>
      <w:r w:rsidRPr="00123EDE">
        <w:rPr>
          <w:sz w:val="28"/>
          <w:szCs w:val="28"/>
        </w:rPr>
        <w:t>https://us05web.zoom.us/j/82162549331?pwd=NEswWk1nOXdPVUlJdjhvNWpuRFJCdz09</w:t>
      </w:r>
    </w:p>
    <w:p w:rsidR="00020816" w:rsidRPr="002D3600" w:rsidRDefault="00020816" w:rsidP="00020816">
      <w:pPr>
        <w:rPr>
          <w:sz w:val="30"/>
          <w:szCs w:val="30"/>
        </w:rPr>
      </w:pPr>
      <w:r w:rsidRPr="002D3600">
        <w:rPr>
          <w:sz w:val="30"/>
          <w:szCs w:val="30"/>
        </w:rPr>
        <w:t>Идентификатор ко</w:t>
      </w:r>
      <w:r w:rsidRPr="008138DB">
        <w:rPr>
          <w:sz w:val="30"/>
          <w:szCs w:val="30"/>
        </w:rPr>
        <w:t>нф</w:t>
      </w:r>
      <w:r w:rsidRPr="002D3600">
        <w:rPr>
          <w:sz w:val="30"/>
          <w:szCs w:val="30"/>
        </w:rPr>
        <w:t xml:space="preserve">еренции: </w:t>
      </w:r>
      <w:r w:rsidR="00123EDE" w:rsidRPr="00123EDE">
        <w:rPr>
          <w:sz w:val="30"/>
          <w:szCs w:val="30"/>
        </w:rPr>
        <w:t>821 6254 9331</w:t>
      </w:r>
    </w:p>
    <w:p w:rsidR="001D42BA" w:rsidRPr="008138DB" w:rsidRDefault="00020816" w:rsidP="001D42BA">
      <w:pPr>
        <w:rPr>
          <w:sz w:val="30"/>
          <w:szCs w:val="30"/>
        </w:rPr>
      </w:pPr>
      <w:r w:rsidRPr="002D3600">
        <w:rPr>
          <w:sz w:val="30"/>
          <w:szCs w:val="30"/>
        </w:rPr>
        <w:t xml:space="preserve">Код доступа: </w:t>
      </w:r>
      <w:r w:rsidR="00123EDE" w:rsidRPr="00123EDE">
        <w:rPr>
          <w:sz w:val="30"/>
          <w:szCs w:val="30"/>
        </w:rPr>
        <w:t>U23j1y</w:t>
      </w:r>
    </w:p>
    <w:p w:rsidR="008138DB" w:rsidRDefault="008138DB" w:rsidP="00020816">
      <w:pPr>
        <w:rPr>
          <w:rFonts w:ascii="PF Din Text Comp Pro" w:hAnsi="PF Din Text Comp Pro"/>
          <w:sz w:val="30"/>
          <w:szCs w:val="30"/>
        </w:rPr>
      </w:pPr>
    </w:p>
    <w:p w:rsidR="000F75D1" w:rsidRPr="001B0D71" w:rsidRDefault="00020816" w:rsidP="008138DB">
      <w:pPr>
        <w:rPr>
          <w:rFonts w:ascii="Arial" w:hAnsi="Arial" w:cs="Arial"/>
          <w:color w:val="000000"/>
          <w:sz w:val="26"/>
          <w:szCs w:val="26"/>
        </w:rPr>
      </w:pPr>
      <w:r w:rsidRPr="00020816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sectPr w:rsidR="000F75D1" w:rsidRPr="001B0D71" w:rsidSect="00487F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707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6616B375" wp14:editId="0FEF8C6A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5701"/>
    <w:multiLevelType w:val="hybridMultilevel"/>
    <w:tmpl w:val="0AFCD882"/>
    <w:lvl w:ilvl="0" w:tplc="BA3E649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6D6A74"/>
    <w:multiLevelType w:val="hybridMultilevel"/>
    <w:tmpl w:val="A71C5826"/>
    <w:lvl w:ilvl="0" w:tplc="2DE88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E7DA4"/>
    <w:multiLevelType w:val="hybridMultilevel"/>
    <w:tmpl w:val="6A20BDA2"/>
    <w:lvl w:ilvl="0" w:tplc="575CE9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A79"/>
    <w:multiLevelType w:val="hybridMultilevel"/>
    <w:tmpl w:val="30408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194"/>
    <w:multiLevelType w:val="hybridMultilevel"/>
    <w:tmpl w:val="EF984FCA"/>
    <w:lvl w:ilvl="0" w:tplc="771256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20816"/>
    <w:rsid w:val="00030BE5"/>
    <w:rsid w:val="00061FD9"/>
    <w:rsid w:val="00081331"/>
    <w:rsid w:val="000F75D1"/>
    <w:rsid w:val="00123EDE"/>
    <w:rsid w:val="001441D0"/>
    <w:rsid w:val="001B0D71"/>
    <w:rsid w:val="001D42BA"/>
    <w:rsid w:val="002020F4"/>
    <w:rsid w:val="00267359"/>
    <w:rsid w:val="002D20BE"/>
    <w:rsid w:val="002D3600"/>
    <w:rsid w:val="00340407"/>
    <w:rsid w:val="00344DC8"/>
    <w:rsid w:val="00363A27"/>
    <w:rsid w:val="003D7902"/>
    <w:rsid w:val="003F22A3"/>
    <w:rsid w:val="00487F16"/>
    <w:rsid w:val="005204F7"/>
    <w:rsid w:val="00540887"/>
    <w:rsid w:val="005D5097"/>
    <w:rsid w:val="005E6251"/>
    <w:rsid w:val="00605036"/>
    <w:rsid w:val="0066318D"/>
    <w:rsid w:val="006662B0"/>
    <w:rsid w:val="006E35E7"/>
    <w:rsid w:val="00705E2E"/>
    <w:rsid w:val="00741823"/>
    <w:rsid w:val="00781861"/>
    <w:rsid w:val="008138DB"/>
    <w:rsid w:val="008C7F43"/>
    <w:rsid w:val="008D7448"/>
    <w:rsid w:val="00956891"/>
    <w:rsid w:val="00A776F4"/>
    <w:rsid w:val="00A94584"/>
    <w:rsid w:val="00AD3176"/>
    <w:rsid w:val="00B427FC"/>
    <w:rsid w:val="00B5126D"/>
    <w:rsid w:val="00C60D01"/>
    <w:rsid w:val="00D1078C"/>
    <w:rsid w:val="00D35FF5"/>
    <w:rsid w:val="00DD7EAB"/>
    <w:rsid w:val="00DF15F6"/>
    <w:rsid w:val="00EE3B5F"/>
    <w:rsid w:val="00F41BD7"/>
    <w:rsid w:val="00F67478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56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4</cp:revision>
  <cp:lastPrinted>2022-01-11T10:59:00Z</cp:lastPrinted>
  <dcterms:created xsi:type="dcterms:W3CDTF">2022-09-23T05:06:00Z</dcterms:created>
  <dcterms:modified xsi:type="dcterms:W3CDTF">2022-09-23T08:31:00Z</dcterms:modified>
</cp:coreProperties>
</file>