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0C5" w:rsidRDefault="002C00C5" w:rsidP="0006192C">
      <w:pPr>
        <w:rPr>
          <w:rFonts w:ascii="Times New Roman" w:hAnsi="Times New Roman"/>
          <w:sz w:val="28"/>
          <w:szCs w:val="28"/>
        </w:rPr>
      </w:pPr>
    </w:p>
    <w:p w:rsidR="00434772" w:rsidRPr="00F02859" w:rsidRDefault="00A97923" w:rsidP="0043477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Волгограде Росреестр и арбитражные управляющие обсудили вопросы формирования конкурентной массы </w:t>
      </w:r>
      <w:r w:rsidRPr="00A97923">
        <w:rPr>
          <w:rFonts w:ascii="Times New Roman" w:hAnsi="Times New Roman" w:cs="Times New Roman"/>
          <w:b/>
          <w:sz w:val="28"/>
          <w:szCs w:val="28"/>
        </w:rPr>
        <w:t>предприятий-должников</w:t>
      </w:r>
    </w:p>
    <w:p w:rsidR="00804712" w:rsidRPr="007405FD" w:rsidRDefault="00804712" w:rsidP="007050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163" w:rsidRDefault="00345163" w:rsidP="003451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7923" w:rsidRPr="00A97923" w:rsidRDefault="00A97923" w:rsidP="00A979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97923">
        <w:rPr>
          <w:rFonts w:ascii="Times New Roman" w:hAnsi="Times New Roman" w:cs="Times New Roman"/>
          <w:sz w:val="28"/>
          <w:szCs w:val="28"/>
        </w:rPr>
        <w:t xml:space="preserve"> Управлении Росреестра по Волгоградской области </w:t>
      </w:r>
      <w:r>
        <w:rPr>
          <w:rFonts w:ascii="Times New Roman" w:hAnsi="Times New Roman" w:cs="Times New Roman"/>
          <w:sz w:val="28"/>
          <w:szCs w:val="28"/>
        </w:rPr>
        <w:t>состоялась</w:t>
      </w:r>
      <w:r w:rsidRPr="00A97923">
        <w:rPr>
          <w:rFonts w:ascii="Times New Roman" w:hAnsi="Times New Roman" w:cs="Times New Roman"/>
          <w:sz w:val="28"/>
          <w:szCs w:val="28"/>
        </w:rPr>
        <w:t xml:space="preserve"> встреча </w:t>
      </w:r>
      <w:bookmarkStart w:id="0" w:name="_GoBack"/>
      <w:r w:rsidRPr="00A97923">
        <w:rPr>
          <w:rFonts w:ascii="Times New Roman" w:hAnsi="Times New Roman" w:cs="Times New Roman"/>
          <w:sz w:val="28"/>
          <w:szCs w:val="28"/>
        </w:rPr>
        <w:t xml:space="preserve">сотрудников, осуществляющих учетно-регистрационную деятельность, и представителей профессионального сообщества арбитражных управляющих по вопросам формирования конкурсной массы (объектов недвижимости) предприятий-должников и последующей государственной регистрации данного имущества. </w:t>
      </w:r>
    </w:p>
    <w:p w:rsidR="00A97923" w:rsidRPr="00A97923" w:rsidRDefault="00A97923" w:rsidP="00A979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7923">
        <w:rPr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</w:rPr>
        <w:t>диалога</w:t>
      </w:r>
      <w:r w:rsidRPr="00A97923">
        <w:rPr>
          <w:rFonts w:ascii="Times New Roman" w:hAnsi="Times New Roman" w:cs="Times New Roman"/>
          <w:sz w:val="28"/>
          <w:szCs w:val="28"/>
        </w:rPr>
        <w:t xml:space="preserve"> участники обсудили проблемы определения объекта как недвижимости, осуществления его государственного кадастрового учета и государственной регистрации прав, а также особенности наложения и снятия запретов и арестов на имущество должника.</w:t>
      </w:r>
    </w:p>
    <w:p w:rsidR="00A97923" w:rsidRPr="00A97923" w:rsidRDefault="00A97923" w:rsidP="00A979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97923">
        <w:rPr>
          <w:rFonts w:ascii="Times New Roman" w:hAnsi="Times New Roman" w:cs="Times New Roman"/>
          <w:sz w:val="28"/>
          <w:szCs w:val="28"/>
        </w:rPr>
        <w:t>Полагаем, что ответы на вопросы, которые получены арбитражными управляющими в ходе встречи, помогут им в дальн</w:t>
      </w:r>
      <w:r>
        <w:rPr>
          <w:rFonts w:ascii="Times New Roman" w:hAnsi="Times New Roman" w:cs="Times New Roman"/>
          <w:sz w:val="28"/>
          <w:szCs w:val="28"/>
        </w:rPr>
        <w:t xml:space="preserve">ейшем принимать верные решения», - добавила </w:t>
      </w:r>
      <w:r w:rsidRPr="00A97923">
        <w:rPr>
          <w:rFonts w:ascii="Times New Roman" w:hAnsi="Times New Roman" w:cs="Times New Roman"/>
          <w:b/>
          <w:sz w:val="28"/>
          <w:szCs w:val="28"/>
        </w:rPr>
        <w:t xml:space="preserve">Наталья </w:t>
      </w:r>
      <w:proofErr w:type="spellStart"/>
      <w:r w:rsidRPr="00A97923">
        <w:rPr>
          <w:rFonts w:ascii="Times New Roman" w:hAnsi="Times New Roman" w:cs="Times New Roman"/>
          <w:b/>
          <w:sz w:val="28"/>
          <w:szCs w:val="28"/>
        </w:rPr>
        <w:t>Лунёва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начальник отдела </w:t>
      </w:r>
      <w:r w:rsidRPr="00A97923">
        <w:rPr>
          <w:rFonts w:ascii="Times New Roman" w:hAnsi="Times New Roman" w:cs="Times New Roman"/>
          <w:sz w:val="28"/>
          <w:szCs w:val="28"/>
        </w:rPr>
        <w:t>по контролю в сфере саморегулируемых 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7050DF" w:rsidRDefault="007050DF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804712" w:rsidRDefault="00804712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97923" w:rsidRPr="00655FED" w:rsidRDefault="00A97923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607074" w:rsidRDefault="00A15948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60707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63A82"/>
    <w:rsid w:val="00172446"/>
    <w:rsid w:val="001826C4"/>
    <w:rsid w:val="001A0DB9"/>
    <w:rsid w:val="001C1C3B"/>
    <w:rsid w:val="001C2D12"/>
    <w:rsid w:val="001C3EBF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5163"/>
    <w:rsid w:val="00347E65"/>
    <w:rsid w:val="00354679"/>
    <w:rsid w:val="003621AE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7074"/>
    <w:rsid w:val="00610379"/>
    <w:rsid w:val="00613388"/>
    <w:rsid w:val="0062407E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90C98"/>
    <w:rsid w:val="008A0F9A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A587F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3</cp:revision>
  <cp:lastPrinted>2023-04-24T13:21:00Z</cp:lastPrinted>
  <dcterms:created xsi:type="dcterms:W3CDTF">2023-10-10T12:01:00Z</dcterms:created>
  <dcterms:modified xsi:type="dcterms:W3CDTF">2023-10-10T12:01:00Z</dcterms:modified>
</cp:coreProperties>
</file>