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BC1" w:rsidRDefault="00A8567D" w:rsidP="00A21284">
      <w:pPr>
        <w:widowControl w:val="0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2790825" cy="962025"/>
            <wp:effectExtent l="0" t="0" r="9525" b="9525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00C5" w:rsidRDefault="002C00C5" w:rsidP="0006192C">
      <w:pPr>
        <w:rPr>
          <w:rFonts w:ascii="Times New Roman" w:hAnsi="Times New Roman"/>
          <w:sz w:val="28"/>
          <w:szCs w:val="28"/>
        </w:rPr>
      </w:pPr>
    </w:p>
    <w:p w:rsidR="007050DF" w:rsidRDefault="00131344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Волгоградский Росреестр установил, что земли лесного фонда Волгоградской области составляют свыше 670 тыс. га.</w:t>
      </w:r>
    </w:p>
    <w:p w:rsidR="00131344" w:rsidRPr="007405FD" w:rsidRDefault="00131344" w:rsidP="007050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1344" w:rsidRDefault="00131344" w:rsidP="001313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140D1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Росреестра по Волгоградской области подводя промежуточные итоги мероприятий</w:t>
      </w:r>
      <w:r w:rsidRPr="00B779C7">
        <w:rPr>
          <w:rFonts w:ascii="Times New Roman" w:hAnsi="Times New Roman" w:cs="Times New Roman"/>
          <w:sz w:val="28"/>
          <w:szCs w:val="28"/>
        </w:rPr>
        <w:t xml:space="preserve"> </w:t>
      </w:r>
      <w:r w:rsidRPr="002140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реализации положений </w:t>
      </w:r>
      <w:r w:rsidRPr="00B779C7">
        <w:rPr>
          <w:rFonts w:ascii="Times New Roman" w:hAnsi="Times New Roman" w:cs="Times New Roman"/>
          <w:sz w:val="28"/>
          <w:szCs w:val="28"/>
        </w:rPr>
        <w:t>Федерального закона от 29 июля 2017 № 280-ФЗ «О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</w:t>
      </w:r>
      <w:r w:rsidR="00AF1F86">
        <w:rPr>
          <w:rFonts w:ascii="Times New Roman" w:hAnsi="Times New Roman" w:cs="Times New Roman"/>
          <w:sz w:val="28"/>
          <w:szCs w:val="28"/>
        </w:rPr>
        <w:t xml:space="preserve">еленной категории земель» более </w:t>
      </w:r>
      <w:r>
        <w:rPr>
          <w:rFonts w:ascii="Times New Roman" w:hAnsi="Times New Roman" w:cs="Times New Roman"/>
          <w:sz w:val="28"/>
          <w:szCs w:val="28"/>
        </w:rPr>
        <w:t xml:space="preserve">известного, как  закон </w:t>
      </w:r>
      <w:r w:rsidRPr="00B779C7">
        <w:rPr>
          <w:rFonts w:ascii="Times New Roman" w:hAnsi="Times New Roman" w:cs="Times New Roman"/>
          <w:sz w:val="28"/>
          <w:szCs w:val="28"/>
        </w:rPr>
        <w:t>о «Лесной амнистии»,</w:t>
      </w:r>
      <w:r w:rsidRPr="00D668B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140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отмечает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положительные результаты проводимых </w:t>
      </w:r>
      <w:r w:rsidRPr="00B779C7">
        <w:rPr>
          <w:rFonts w:ascii="Times New Roman" w:hAnsi="Times New Roman" w:cs="Times New Roman"/>
          <w:sz w:val="28"/>
          <w:szCs w:val="28"/>
        </w:rPr>
        <w:t xml:space="preserve">совместно </w:t>
      </w:r>
      <w:r w:rsidRPr="00B779C7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B779C7">
        <w:rPr>
          <w:rFonts w:ascii="Times New Roman" w:hAnsi="Times New Roman" w:cs="Times New Roman"/>
          <w:sz w:val="28"/>
          <w:szCs w:val="28"/>
        </w:rPr>
        <w:t xml:space="preserve">представителями комитета природных ресурсов, лесного хозяйства и экологии Волгоградской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работ </w:t>
      </w:r>
      <w:r w:rsidRPr="00B779C7">
        <w:rPr>
          <w:rFonts w:ascii="Times New Roman" w:hAnsi="Times New Roman" w:cs="Times New Roman"/>
          <w:sz w:val="28"/>
          <w:szCs w:val="28"/>
        </w:rPr>
        <w:t>по сопоставлению, анализу и выявлению противоречий в сведениях Е</w:t>
      </w:r>
      <w:r>
        <w:rPr>
          <w:rFonts w:ascii="Times New Roman" w:hAnsi="Times New Roman" w:cs="Times New Roman"/>
          <w:sz w:val="28"/>
          <w:szCs w:val="28"/>
        </w:rPr>
        <w:t xml:space="preserve">ГРН </w:t>
      </w:r>
      <w:r w:rsidRPr="00B779C7">
        <w:rPr>
          <w:rFonts w:ascii="Times New Roman" w:hAnsi="Times New Roman" w:cs="Times New Roman"/>
          <w:sz w:val="28"/>
          <w:szCs w:val="28"/>
        </w:rPr>
        <w:t>о площади лесных участках составляющих территорию лесничества с данными государственного лесного реестра (ГЛР)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779C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31344" w:rsidRPr="00B779C7" w:rsidRDefault="00131344" w:rsidP="001313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31344" w:rsidRDefault="00131344" w:rsidP="001313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0D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ходе проведенного анализа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установлено</w:t>
      </w:r>
      <w:r w:rsidRPr="00B779C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Pr="00B779C7">
        <w:rPr>
          <w:rFonts w:ascii="Times New Roman" w:hAnsi="Times New Roman" w:cs="Times New Roman"/>
          <w:sz w:val="28"/>
          <w:szCs w:val="28"/>
        </w:rPr>
        <w:t xml:space="preserve">в настоящее время общая площадь </w:t>
      </w:r>
      <w:r>
        <w:rPr>
          <w:rFonts w:ascii="Times New Roman" w:hAnsi="Times New Roman" w:cs="Times New Roman"/>
          <w:sz w:val="28"/>
          <w:szCs w:val="28"/>
        </w:rPr>
        <w:t>земель</w:t>
      </w:r>
      <w:r w:rsidRPr="00B779C7">
        <w:rPr>
          <w:rFonts w:ascii="Times New Roman" w:hAnsi="Times New Roman" w:cs="Times New Roman"/>
          <w:sz w:val="28"/>
          <w:szCs w:val="28"/>
        </w:rPr>
        <w:t xml:space="preserve"> лесного фонда на территории Волгоградской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9C7">
        <w:rPr>
          <w:rFonts w:ascii="Times New Roman" w:hAnsi="Times New Roman" w:cs="Times New Roman"/>
          <w:sz w:val="28"/>
          <w:szCs w:val="28"/>
        </w:rPr>
        <w:t xml:space="preserve">в государственном лесном реестре составляет </w:t>
      </w:r>
      <w:r w:rsidRPr="009E0A1B">
        <w:rPr>
          <w:rFonts w:ascii="Times New Roman" w:hAnsi="Times New Roman" w:cs="Times New Roman"/>
          <w:bCs/>
          <w:sz w:val="28"/>
          <w:szCs w:val="28"/>
        </w:rPr>
        <w:t>679 581 га</w:t>
      </w:r>
      <w:r w:rsidRPr="00B779C7">
        <w:rPr>
          <w:rFonts w:ascii="Times New Roman" w:hAnsi="Times New Roman" w:cs="Times New Roman"/>
          <w:sz w:val="28"/>
          <w:szCs w:val="28"/>
        </w:rPr>
        <w:t>, общая площадь участков, отнесенных к землям лесного фонда в ЕГРН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9C7">
        <w:rPr>
          <w:rFonts w:ascii="Times New Roman" w:hAnsi="Times New Roman" w:cs="Times New Roman"/>
          <w:sz w:val="28"/>
          <w:szCs w:val="28"/>
        </w:rPr>
        <w:t>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0A1B">
        <w:rPr>
          <w:rFonts w:ascii="Times New Roman" w:hAnsi="Times New Roman" w:cs="Times New Roman"/>
          <w:sz w:val="28"/>
          <w:szCs w:val="28"/>
        </w:rPr>
        <w:t>673 348 га</w:t>
      </w:r>
      <w:r w:rsidRPr="00B779C7">
        <w:rPr>
          <w:rFonts w:ascii="Times New Roman" w:hAnsi="Times New Roman" w:cs="Times New Roman"/>
          <w:sz w:val="28"/>
          <w:szCs w:val="28"/>
        </w:rPr>
        <w:t>.</w:t>
      </w:r>
    </w:p>
    <w:p w:rsidR="00131344" w:rsidRDefault="00131344" w:rsidP="001313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344" w:rsidRDefault="00131344" w:rsidP="001313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Отмечается, что </w:t>
      </w:r>
      <w:r w:rsidRPr="00B779C7">
        <w:rPr>
          <w:rFonts w:ascii="Times New Roman" w:hAnsi="Times New Roman" w:cs="Times New Roman"/>
          <w:sz w:val="28"/>
          <w:szCs w:val="28"/>
        </w:rPr>
        <w:t>причин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779C7">
        <w:rPr>
          <w:rFonts w:ascii="Times New Roman" w:hAnsi="Times New Roman" w:cs="Times New Roman"/>
          <w:sz w:val="28"/>
          <w:szCs w:val="28"/>
        </w:rPr>
        <w:t xml:space="preserve"> возникновения неточностей в ЕГРН </w:t>
      </w:r>
      <w:r>
        <w:rPr>
          <w:rFonts w:ascii="Times New Roman" w:hAnsi="Times New Roman" w:cs="Times New Roman"/>
          <w:sz w:val="28"/>
          <w:szCs w:val="28"/>
        </w:rPr>
        <w:t xml:space="preserve">является действовавший ранее </w:t>
      </w:r>
      <w:r w:rsidRPr="00B779C7">
        <w:rPr>
          <w:rFonts w:ascii="Times New Roman" w:hAnsi="Times New Roman" w:cs="Times New Roman"/>
          <w:sz w:val="28"/>
          <w:szCs w:val="28"/>
        </w:rPr>
        <w:t>упрощенный порядок 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9C7">
        <w:rPr>
          <w:rFonts w:ascii="Times New Roman" w:hAnsi="Times New Roman" w:cs="Times New Roman"/>
          <w:sz w:val="28"/>
          <w:szCs w:val="28"/>
        </w:rPr>
        <w:t>в отношении лесных участков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79C7">
        <w:rPr>
          <w:rFonts w:ascii="Times New Roman" w:hAnsi="Times New Roman" w:cs="Times New Roman"/>
          <w:sz w:val="28"/>
          <w:szCs w:val="28"/>
        </w:rPr>
        <w:t xml:space="preserve"> позволяющий вносить в кадастр недвижимости сведения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9C7">
        <w:rPr>
          <w:rFonts w:ascii="Times New Roman" w:hAnsi="Times New Roman" w:cs="Times New Roman"/>
          <w:sz w:val="28"/>
          <w:szCs w:val="28"/>
        </w:rPr>
        <w:t>о лесных участках без определения и</w:t>
      </w:r>
      <w:r>
        <w:rPr>
          <w:rFonts w:ascii="Times New Roman" w:hAnsi="Times New Roman" w:cs="Times New Roman"/>
          <w:sz w:val="28"/>
          <w:szCs w:val="28"/>
        </w:rPr>
        <w:t xml:space="preserve">х точных границ, в то время как </w:t>
      </w:r>
      <w:r w:rsidRPr="00B779C7">
        <w:rPr>
          <w:rFonts w:ascii="Times New Roman" w:hAnsi="Times New Roman" w:cs="Times New Roman"/>
          <w:sz w:val="28"/>
          <w:szCs w:val="28"/>
        </w:rPr>
        <w:t>в лесном реестре учитываются только площади участков леса (лесных кварталов)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9C7">
        <w:rPr>
          <w:rFonts w:ascii="Times New Roman" w:hAnsi="Times New Roman" w:cs="Times New Roman"/>
          <w:sz w:val="28"/>
          <w:szCs w:val="28"/>
        </w:rPr>
        <w:t>в отношении которых имеется информация о правооблад</w:t>
      </w:r>
      <w:r>
        <w:rPr>
          <w:rFonts w:ascii="Times New Roman" w:hAnsi="Times New Roman" w:cs="Times New Roman"/>
          <w:sz w:val="28"/>
          <w:szCs w:val="28"/>
        </w:rPr>
        <w:t xml:space="preserve">ателях на момент лесоустройства, вследствие чего </w:t>
      </w:r>
      <w:r w:rsidRPr="00B779C7">
        <w:rPr>
          <w:rFonts w:ascii="Times New Roman" w:hAnsi="Times New Roman" w:cs="Times New Roman"/>
          <w:sz w:val="28"/>
          <w:szCs w:val="28"/>
        </w:rPr>
        <w:t>возникает проблема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установлении связи</w:t>
      </w:r>
      <w:r w:rsidRPr="00B779C7">
        <w:rPr>
          <w:rFonts w:ascii="Times New Roman" w:hAnsi="Times New Roman" w:cs="Times New Roman"/>
          <w:sz w:val="28"/>
          <w:szCs w:val="28"/>
        </w:rPr>
        <w:t xml:space="preserve"> земельных участков </w:t>
      </w:r>
      <w:r>
        <w:rPr>
          <w:rFonts w:ascii="Times New Roman" w:hAnsi="Times New Roman" w:cs="Times New Roman"/>
          <w:sz w:val="28"/>
          <w:szCs w:val="28"/>
        </w:rPr>
        <w:t xml:space="preserve">в результате преобразования и уточнения </w:t>
      </w:r>
      <w:r w:rsidRPr="00B779C7">
        <w:rPr>
          <w:rFonts w:ascii="Times New Roman" w:hAnsi="Times New Roman" w:cs="Times New Roman"/>
          <w:sz w:val="28"/>
          <w:szCs w:val="28"/>
        </w:rPr>
        <w:t>площади исходного участка, после регистрации права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9C7">
        <w:rPr>
          <w:rFonts w:ascii="Times New Roman" w:hAnsi="Times New Roman" w:cs="Times New Roman"/>
          <w:sz w:val="28"/>
          <w:szCs w:val="28"/>
        </w:rPr>
        <w:t>на образованный из него участок.</w:t>
      </w:r>
    </w:p>
    <w:p w:rsidR="00131344" w:rsidRPr="00B779C7" w:rsidRDefault="00131344" w:rsidP="001313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344" w:rsidRDefault="00131344" w:rsidP="001313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9C7">
        <w:rPr>
          <w:rFonts w:ascii="Times New Roman" w:hAnsi="Times New Roman" w:cs="Times New Roman"/>
          <w:sz w:val="28"/>
          <w:szCs w:val="28"/>
        </w:rPr>
        <w:t>Для решения подобных ситуац</w:t>
      </w:r>
      <w:r>
        <w:rPr>
          <w:rFonts w:ascii="Times New Roman" w:hAnsi="Times New Roman" w:cs="Times New Roman"/>
          <w:sz w:val="28"/>
          <w:szCs w:val="28"/>
        </w:rPr>
        <w:t xml:space="preserve">ий </w:t>
      </w:r>
      <w:r w:rsidRPr="00B779C7">
        <w:rPr>
          <w:rFonts w:ascii="Times New Roman" w:hAnsi="Times New Roman" w:cs="Times New Roman"/>
          <w:sz w:val="28"/>
          <w:szCs w:val="28"/>
        </w:rPr>
        <w:t xml:space="preserve">ведется работа по установлению идентичности </w:t>
      </w:r>
      <w:r>
        <w:rPr>
          <w:rFonts w:ascii="Times New Roman" w:hAnsi="Times New Roman" w:cs="Times New Roman"/>
          <w:sz w:val="28"/>
          <w:szCs w:val="28"/>
        </w:rPr>
        <w:t xml:space="preserve">лесных </w:t>
      </w:r>
      <w:r w:rsidRPr="00B779C7">
        <w:rPr>
          <w:rFonts w:ascii="Times New Roman" w:hAnsi="Times New Roman" w:cs="Times New Roman"/>
          <w:sz w:val="28"/>
          <w:szCs w:val="28"/>
        </w:rPr>
        <w:t>участков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79C7">
        <w:rPr>
          <w:rFonts w:ascii="Times New Roman" w:hAnsi="Times New Roman" w:cs="Times New Roman"/>
          <w:sz w:val="28"/>
          <w:szCs w:val="28"/>
        </w:rPr>
        <w:t xml:space="preserve"> составляющих территорию лесничества, подтверждающая, что конфигурация границ лесных участков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79C7">
        <w:rPr>
          <w:rFonts w:ascii="Times New Roman" w:hAnsi="Times New Roman" w:cs="Times New Roman"/>
          <w:sz w:val="28"/>
          <w:szCs w:val="28"/>
        </w:rPr>
        <w:t>и их фактическое местоположение не изменились.</w:t>
      </w:r>
    </w:p>
    <w:p w:rsidR="00131344" w:rsidRPr="00B779C7" w:rsidRDefault="00131344" w:rsidP="0013134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1344" w:rsidRPr="00B172F9" w:rsidRDefault="00131344" w:rsidP="001313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1344">
        <w:rPr>
          <w:rFonts w:ascii="Times New Roman" w:hAnsi="Times New Roman" w:cs="Times New Roman"/>
          <w:i/>
          <w:sz w:val="28"/>
          <w:szCs w:val="28"/>
        </w:rPr>
        <w:t xml:space="preserve">«Проводимые Управлением Росреестра по Волгоградской области совместно </w:t>
      </w:r>
      <w:r w:rsidRPr="00131344">
        <w:rPr>
          <w:rFonts w:ascii="Times New Roman" w:eastAsia="Calibri" w:hAnsi="Times New Roman" w:cs="Times New Roman"/>
          <w:i/>
          <w:sz w:val="28"/>
          <w:szCs w:val="28"/>
        </w:rPr>
        <w:t xml:space="preserve">с </w:t>
      </w:r>
      <w:r w:rsidRPr="00131344">
        <w:rPr>
          <w:rFonts w:ascii="Times New Roman" w:hAnsi="Times New Roman" w:cs="Times New Roman"/>
          <w:i/>
          <w:sz w:val="28"/>
          <w:szCs w:val="28"/>
        </w:rPr>
        <w:t xml:space="preserve">представителями комитета природных ресурсов, лесного </w:t>
      </w:r>
      <w:r w:rsidRPr="00131344">
        <w:rPr>
          <w:rFonts w:ascii="Times New Roman" w:hAnsi="Times New Roman" w:cs="Times New Roman"/>
          <w:i/>
          <w:sz w:val="28"/>
          <w:szCs w:val="28"/>
        </w:rPr>
        <w:lastRenderedPageBreak/>
        <w:t>хозяйства и экологии Волгоградской области мероприятия направлены в первую очередь на защиту интересов правообладателей лесных участков, а также на оценку соблюдения законодательства Российской Федерации в период предоставления земельных участков и перспектив последующего судебного оспаривания возникновения прав</w:t>
      </w:r>
      <w:r w:rsidRPr="00131344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5D1427">
        <w:rPr>
          <w:rFonts w:ascii="Times New Roman" w:hAnsi="Times New Roman" w:cs="Times New Roman"/>
          <w:bCs/>
          <w:sz w:val="28"/>
          <w:szCs w:val="28"/>
        </w:rPr>
        <w:t>– отмечае</w:t>
      </w:r>
      <w:r>
        <w:rPr>
          <w:rFonts w:ascii="Times New Roman" w:hAnsi="Times New Roman" w:cs="Times New Roman"/>
          <w:bCs/>
          <w:sz w:val="28"/>
          <w:szCs w:val="28"/>
        </w:rPr>
        <w:t xml:space="preserve">т </w:t>
      </w:r>
      <w:r w:rsidRPr="00131344">
        <w:rPr>
          <w:rFonts w:ascii="Times New Roman" w:hAnsi="Times New Roman" w:cs="Times New Roman"/>
          <w:b/>
          <w:sz w:val="28"/>
          <w:szCs w:val="28"/>
        </w:rPr>
        <w:t>Елена Сеимова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исполняющая</w:t>
      </w:r>
      <w:r w:rsidRPr="00DD5255">
        <w:rPr>
          <w:rFonts w:ascii="Times New Roman" w:hAnsi="Times New Roman" w:cs="Times New Roman"/>
          <w:bCs/>
          <w:sz w:val="28"/>
          <w:szCs w:val="28"/>
        </w:rPr>
        <w:t xml:space="preserve"> обязанности начальника отдела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D5255">
        <w:rPr>
          <w:rFonts w:ascii="Times New Roman" w:hAnsi="Times New Roman" w:cs="Times New Roman"/>
          <w:bCs/>
          <w:sz w:val="28"/>
          <w:szCs w:val="28"/>
        </w:rPr>
        <w:t>ведения государственного лесного реестра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779C7">
        <w:rPr>
          <w:rFonts w:ascii="Times New Roman" w:hAnsi="Times New Roman" w:cs="Times New Roman"/>
          <w:sz w:val="28"/>
          <w:szCs w:val="28"/>
        </w:rPr>
        <w:t>комитета природных ресурсов, лесного хозяйства и экологии Волгоградской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F93" w:rsidRDefault="00062F93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062F93" w:rsidRDefault="00062F93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7050DF" w:rsidRPr="00655FED" w:rsidRDefault="007050DF" w:rsidP="008C73B9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С уважением,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Балановский Ян Олегович,</w:t>
      </w:r>
    </w:p>
    <w:p w:rsidR="00A15948" w:rsidRPr="005A5B6C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5B6C">
        <w:rPr>
          <w:rFonts w:ascii="Times New Roman" w:hAnsi="Times New Roman" w:cs="Times New Roman"/>
          <w:sz w:val="28"/>
          <w:szCs w:val="28"/>
        </w:rPr>
        <w:t>Пресс-секретарь Управления Росреестра по Волгоградской области</w:t>
      </w:r>
    </w:p>
    <w:p w:rsidR="00A15948" w:rsidRPr="00AD45C1" w:rsidRDefault="00A15948" w:rsidP="008C73B9">
      <w:pPr>
        <w:tabs>
          <w:tab w:val="left" w:pos="8605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Mob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>: +7(9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87</w:t>
      </w:r>
      <w:r w:rsidRPr="00CA5A50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="0082381C" w:rsidRPr="00CA5A50">
        <w:rPr>
          <w:rFonts w:ascii="Times New Roman" w:hAnsi="Times New Roman" w:cs="Times New Roman"/>
          <w:sz w:val="28"/>
          <w:szCs w:val="28"/>
          <w:lang w:val="en-US"/>
        </w:rPr>
        <w:t>378-56-6</w:t>
      </w:r>
      <w:r w:rsidR="0082381C" w:rsidRPr="00AD45C1">
        <w:rPr>
          <w:rFonts w:ascii="Times New Roman" w:hAnsi="Times New Roman" w:cs="Times New Roman"/>
          <w:sz w:val="28"/>
          <w:szCs w:val="28"/>
          <w:lang w:val="en-US"/>
        </w:rPr>
        <w:t>0</w:t>
      </w:r>
    </w:p>
    <w:p w:rsidR="00982F3E" w:rsidRPr="00C30038" w:rsidRDefault="00A15948" w:rsidP="008C73B9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 w:rsidRPr="005A5B6C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A20572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5A5B6C"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C118A0" w:rsidRPr="00C118A0">
        <w:rPr>
          <w:rStyle w:val="a6"/>
          <w:rFonts w:ascii="Times New Roman" w:hAnsi="Times New Roman" w:cs="Times New Roman"/>
          <w:sz w:val="28"/>
          <w:szCs w:val="28"/>
          <w:lang w:val="en-US"/>
        </w:rPr>
        <w:t>balanovsky.y@r34.rosreestr.ru</w:t>
      </w:r>
    </w:p>
    <w:sectPr w:rsidR="00982F3E" w:rsidRPr="00C30038" w:rsidSect="000B5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21664"/>
    <w:multiLevelType w:val="hybridMultilevel"/>
    <w:tmpl w:val="556CA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D7632"/>
    <w:multiLevelType w:val="hybridMultilevel"/>
    <w:tmpl w:val="583C4F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8387C"/>
    <w:multiLevelType w:val="hybridMultilevel"/>
    <w:tmpl w:val="504CF5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05692"/>
    <w:multiLevelType w:val="hybridMultilevel"/>
    <w:tmpl w:val="EEFAA0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36722F"/>
    <w:multiLevelType w:val="multilevel"/>
    <w:tmpl w:val="9BF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CA9"/>
    <w:rsid w:val="00024691"/>
    <w:rsid w:val="00027AE0"/>
    <w:rsid w:val="0003004F"/>
    <w:rsid w:val="00030547"/>
    <w:rsid w:val="00044F61"/>
    <w:rsid w:val="00047C66"/>
    <w:rsid w:val="0006192C"/>
    <w:rsid w:val="00062F93"/>
    <w:rsid w:val="00065F13"/>
    <w:rsid w:val="00071FC2"/>
    <w:rsid w:val="00074751"/>
    <w:rsid w:val="000748AC"/>
    <w:rsid w:val="00090F97"/>
    <w:rsid w:val="00096377"/>
    <w:rsid w:val="000A5621"/>
    <w:rsid w:val="000B50EE"/>
    <w:rsid w:val="000B54A2"/>
    <w:rsid w:val="000C77BE"/>
    <w:rsid w:val="000D1019"/>
    <w:rsid w:val="000D6F80"/>
    <w:rsid w:val="000E1EEE"/>
    <w:rsid w:val="000F3A84"/>
    <w:rsid w:val="000F3B1C"/>
    <w:rsid w:val="000F45A1"/>
    <w:rsid w:val="000F5363"/>
    <w:rsid w:val="000F5CB8"/>
    <w:rsid w:val="00104394"/>
    <w:rsid w:val="00126945"/>
    <w:rsid w:val="00131344"/>
    <w:rsid w:val="001411F8"/>
    <w:rsid w:val="00163A82"/>
    <w:rsid w:val="00172446"/>
    <w:rsid w:val="001826C4"/>
    <w:rsid w:val="001A0DB9"/>
    <w:rsid w:val="001C1C3B"/>
    <w:rsid w:val="001C2D12"/>
    <w:rsid w:val="001C3EBF"/>
    <w:rsid w:val="001C7512"/>
    <w:rsid w:val="001E772A"/>
    <w:rsid w:val="001F7DE3"/>
    <w:rsid w:val="00203288"/>
    <w:rsid w:val="00204DE5"/>
    <w:rsid w:val="00207FC4"/>
    <w:rsid w:val="00211C4D"/>
    <w:rsid w:val="0022558D"/>
    <w:rsid w:val="0023455F"/>
    <w:rsid w:val="002359DC"/>
    <w:rsid w:val="00236A08"/>
    <w:rsid w:val="00236E21"/>
    <w:rsid w:val="002459AE"/>
    <w:rsid w:val="00246A05"/>
    <w:rsid w:val="002509F8"/>
    <w:rsid w:val="00255227"/>
    <w:rsid w:val="00282A09"/>
    <w:rsid w:val="0028395E"/>
    <w:rsid w:val="00290ACD"/>
    <w:rsid w:val="00292F13"/>
    <w:rsid w:val="00295DAD"/>
    <w:rsid w:val="002A35B7"/>
    <w:rsid w:val="002A3C69"/>
    <w:rsid w:val="002A4D74"/>
    <w:rsid w:val="002B1D90"/>
    <w:rsid w:val="002C00C5"/>
    <w:rsid w:val="002C1E37"/>
    <w:rsid w:val="002C22B9"/>
    <w:rsid w:val="002C5E11"/>
    <w:rsid w:val="002C7A24"/>
    <w:rsid w:val="002F0070"/>
    <w:rsid w:val="002F143A"/>
    <w:rsid w:val="002F4B58"/>
    <w:rsid w:val="00326921"/>
    <w:rsid w:val="003405EA"/>
    <w:rsid w:val="00347E65"/>
    <w:rsid w:val="00354679"/>
    <w:rsid w:val="003621AE"/>
    <w:rsid w:val="00371677"/>
    <w:rsid w:val="00371D30"/>
    <w:rsid w:val="00372BC3"/>
    <w:rsid w:val="00374E7F"/>
    <w:rsid w:val="0038748B"/>
    <w:rsid w:val="00390431"/>
    <w:rsid w:val="003904D0"/>
    <w:rsid w:val="00396077"/>
    <w:rsid w:val="0039701D"/>
    <w:rsid w:val="003A4429"/>
    <w:rsid w:val="003A4840"/>
    <w:rsid w:val="003A58BD"/>
    <w:rsid w:val="003B4379"/>
    <w:rsid w:val="003B68F0"/>
    <w:rsid w:val="003B6F8A"/>
    <w:rsid w:val="003D0CA1"/>
    <w:rsid w:val="003D2ED1"/>
    <w:rsid w:val="003D530A"/>
    <w:rsid w:val="003D5B54"/>
    <w:rsid w:val="003D5D13"/>
    <w:rsid w:val="003D691B"/>
    <w:rsid w:val="003E4FD8"/>
    <w:rsid w:val="003F6FCF"/>
    <w:rsid w:val="004015AE"/>
    <w:rsid w:val="004019C3"/>
    <w:rsid w:val="004027C9"/>
    <w:rsid w:val="00411A1A"/>
    <w:rsid w:val="00414C97"/>
    <w:rsid w:val="00420E3B"/>
    <w:rsid w:val="004269D5"/>
    <w:rsid w:val="00436207"/>
    <w:rsid w:val="004440C8"/>
    <w:rsid w:val="0046065F"/>
    <w:rsid w:val="00473BC2"/>
    <w:rsid w:val="004751E5"/>
    <w:rsid w:val="00480528"/>
    <w:rsid w:val="00480F73"/>
    <w:rsid w:val="004815EF"/>
    <w:rsid w:val="00483C98"/>
    <w:rsid w:val="00485DEE"/>
    <w:rsid w:val="004911AC"/>
    <w:rsid w:val="00493BD9"/>
    <w:rsid w:val="00494918"/>
    <w:rsid w:val="00496389"/>
    <w:rsid w:val="004A0E11"/>
    <w:rsid w:val="004B01AA"/>
    <w:rsid w:val="004B0A72"/>
    <w:rsid w:val="004B2753"/>
    <w:rsid w:val="004B2CCE"/>
    <w:rsid w:val="004B62C7"/>
    <w:rsid w:val="004C17E0"/>
    <w:rsid w:val="004E074F"/>
    <w:rsid w:val="004F0118"/>
    <w:rsid w:val="004F2F37"/>
    <w:rsid w:val="0050113C"/>
    <w:rsid w:val="00502DFF"/>
    <w:rsid w:val="00530F35"/>
    <w:rsid w:val="00552B41"/>
    <w:rsid w:val="005618D7"/>
    <w:rsid w:val="005668D1"/>
    <w:rsid w:val="00567BA9"/>
    <w:rsid w:val="005719DA"/>
    <w:rsid w:val="0057299B"/>
    <w:rsid w:val="00597F11"/>
    <w:rsid w:val="005A06B5"/>
    <w:rsid w:val="005A7EC0"/>
    <w:rsid w:val="005B22D1"/>
    <w:rsid w:val="005B5A00"/>
    <w:rsid w:val="005E59E4"/>
    <w:rsid w:val="005F2090"/>
    <w:rsid w:val="00610379"/>
    <w:rsid w:val="00613388"/>
    <w:rsid w:val="0062407E"/>
    <w:rsid w:val="00643A86"/>
    <w:rsid w:val="00644E7D"/>
    <w:rsid w:val="006536F6"/>
    <w:rsid w:val="006540DA"/>
    <w:rsid w:val="006540ED"/>
    <w:rsid w:val="00655FED"/>
    <w:rsid w:val="00657B48"/>
    <w:rsid w:val="00660D92"/>
    <w:rsid w:val="006617D6"/>
    <w:rsid w:val="00665E65"/>
    <w:rsid w:val="00667879"/>
    <w:rsid w:val="00680D31"/>
    <w:rsid w:val="00691215"/>
    <w:rsid w:val="0069195E"/>
    <w:rsid w:val="00691A44"/>
    <w:rsid w:val="006936B6"/>
    <w:rsid w:val="00693AFB"/>
    <w:rsid w:val="00695432"/>
    <w:rsid w:val="006A0522"/>
    <w:rsid w:val="006A0B7F"/>
    <w:rsid w:val="006A2A4E"/>
    <w:rsid w:val="006A4F4C"/>
    <w:rsid w:val="006A69AE"/>
    <w:rsid w:val="006B13A6"/>
    <w:rsid w:val="006B1FF9"/>
    <w:rsid w:val="006B237C"/>
    <w:rsid w:val="006B28EC"/>
    <w:rsid w:val="006B4D36"/>
    <w:rsid w:val="006C4178"/>
    <w:rsid w:val="006D10F1"/>
    <w:rsid w:val="006D2F43"/>
    <w:rsid w:val="006D358C"/>
    <w:rsid w:val="006E197E"/>
    <w:rsid w:val="006F3CE2"/>
    <w:rsid w:val="006F4D80"/>
    <w:rsid w:val="006F731E"/>
    <w:rsid w:val="00704BA0"/>
    <w:rsid w:val="00704C94"/>
    <w:rsid w:val="007050DF"/>
    <w:rsid w:val="00711A67"/>
    <w:rsid w:val="00712814"/>
    <w:rsid w:val="007452C0"/>
    <w:rsid w:val="0074736D"/>
    <w:rsid w:val="007475B2"/>
    <w:rsid w:val="00760474"/>
    <w:rsid w:val="00764F92"/>
    <w:rsid w:val="00765706"/>
    <w:rsid w:val="0077146B"/>
    <w:rsid w:val="00775CE3"/>
    <w:rsid w:val="00785CA9"/>
    <w:rsid w:val="00786990"/>
    <w:rsid w:val="007A2F2B"/>
    <w:rsid w:val="007B7E40"/>
    <w:rsid w:val="007C7F14"/>
    <w:rsid w:val="007D0B6D"/>
    <w:rsid w:val="007D1172"/>
    <w:rsid w:val="007D7F5A"/>
    <w:rsid w:val="007E4DF4"/>
    <w:rsid w:val="007F594A"/>
    <w:rsid w:val="008040F7"/>
    <w:rsid w:val="008045A5"/>
    <w:rsid w:val="0082381C"/>
    <w:rsid w:val="00824160"/>
    <w:rsid w:val="00826788"/>
    <w:rsid w:val="00834528"/>
    <w:rsid w:val="008617DB"/>
    <w:rsid w:val="00866199"/>
    <w:rsid w:val="00866F3E"/>
    <w:rsid w:val="00870A0F"/>
    <w:rsid w:val="00871456"/>
    <w:rsid w:val="00882BD6"/>
    <w:rsid w:val="008A0F9A"/>
    <w:rsid w:val="008C73B9"/>
    <w:rsid w:val="008D4A54"/>
    <w:rsid w:val="008D4B53"/>
    <w:rsid w:val="008E2763"/>
    <w:rsid w:val="008E2A5C"/>
    <w:rsid w:val="008E3F79"/>
    <w:rsid w:val="008E7241"/>
    <w:rsid w:val="008F4B60"/>
    <w:rsid w:val="00901D0B"/>
    <w:rsid w:val="00914370"/>
    <w:rsid w:val="0091680E"/>
    <w:rsid w:val="009172F6"/>
    <w:rsid w:val="0092026C"/>
    <w:rsid w:val="00945583"/>
    <w:rsid w:val="00947CC1"/>
    <w:rsid w:val="00950A45"/>
    <w:rsid w:val="00952597"/>
    <w:rsid w:val="009626DD"/>
    <w:rsid w:val="009645B3"/>
    <w:rsid w:val="009704CE"/>
    <w:rsid w:val="00976BF5"/>
    <w:rsid w:val="00980B75"/>
    <w:rsid w:val="00982C38"/>
    <w:rsid w:val="00982F3E"/>
    <w:rsid w:val="00986788"/>
    <w:rsid w:val="00986974"/>
    <w:rsid w:val="009A06B7"/>
    <w:rsid w:val="009B51FF"/>
    <w:rsid w:val="009B5F51"/>
    <w:rsid w:val="009C2BC7"/>
    <w:rsid w:val="009C6AC3"/>
    <w:rsid w:val="009D1703"/>
    <w:rsid w:val="009D566D"/>
    <w:rsid w:val="00A00521"/>
    <w:rsid w:val="00A147D9"/>
    <w:rsid w:val="00A15948"/>
    <w:rsid w:val="00A2025B"/>
    <w:rsid w:val="00A21284"/>
    <w:rsid w:val="00A31D7F"/>
    <w:rsid w:val="00A36083"/>
    <w:rsid w:val="00A42FC1"/>
    <w:rsid w:val="00A43B8A"/>
    <w:rsid w:val="00A5473A"/>
    <w:rsid w:val="00A55914"/>
    <w:rsid w:val="00A6364E"/>
    <w:rsid w:val="00A81AE1"/>
    <w:rsid w:val="00A83876"/>
    <w:rsid w:val="00A8567D"/>
    <w:rsid w:val="00A94711"/>
    <w:rsid w:val="00A97F85"/>
    <w:rsid w:val="00AA039F"/>
    <w:rsid w:val="00AA32D2"/>
    <w:rsid w:val="00AA3AA4"/>
    <w:rsid w:val="00AB0099"/>
    <w:rsid w:val="00AC6BBA"/>
    <w:rsid w:val="00AD010D"/>
    <w:rsid w:val="00AD3FA6"/>
    <w:rsid w:val="00AD45C1"/>
    <w:rsid w:val="00AE4A0E"/>
    <w:rsid w:val="00AE5576"/>
    <w:rsid w:val="00AF1F86"/>
    <w:rsid w:val="00AF3F05"/>
    <w:rsid w:val="00AF588D"/>
    <w:rsid w:val="00B01EF9"/>
    <w:rsid w:val="00B04B8D"/>
    <w:rsid w:val="00B0790E"/>
    <w:rsid w:val="00B14DDE"/>
    <w:rsid w:val="00B277DD"/>
    <w:rsid w:val="00B316C9"/>
    <w:rsid w:val="00B438CC"/>
    <w:rsid w:val="00B46B46"/>
    <w:rsid w:val="00B504AD"/>
    <w:rsid w:val="00B526D7"/>
    <w:rsid w:val="00B54390"/>
    <w:rsid w:val="00B54E29"/>
    <w:rsid w:val="00B55219"/>
    <w:rsid w:val="00B66BC3"/>
    <w:rsid w:val="00B7029B"/>
    <w:rsid w:val="00B70CC8"/>
    <w:rsid w:val="00B84D81"/>
    <w:rsid w:val="00B859B2"/>
    <w:rsid w:val="00B90A3E"/>
    <w:rsid w:val="00B93697"/>
    <w:rsid w:val="00B97F8A"/>
    <w:rsid w:val="00BA5192"/>
    <w:rsid w:val="00BB4585"/>
    <w:rsid w:val="00BC5C0B"/>
    <w:rsid w:val="00BE03AB"/>
    <w:rsid w:val="00C01DC6"/>
    <w:rsid w:val="00C05825"/>
    <w:rsid w:val="00C06820"/>
    <w:rsid w:val="00C070F2"/>
    <w:rsid w:val="00C10B4A"/>
    <w:rsid w:val="00C118A0"/>
    <w:rsid w:val="00C13DAF"/>
    <w:rsid w:val="00C2380F"/>
    <w:rsid w:val="00C30038"/>
    <w:rsid w:val="00C32BF0"/>
    <w:rsid w:val="00C34C9C"/>
    <w:rsid w:val="00C43576"/>
    <w:rsid w:val="00C50162"/>
    <w:rsid w:val="00C57F37"/>
    <w:rsid w:val="00C728C0"/>
    <w:rsid w:val="00C83B07"/>
    <w:rsid w:val="00C844F1"/>
    <w:rsid w:val="00CA18B1"/>
    <w:rsid w:val="00CA2DD6"/>
    <w:rsid w:val="00CA5A50"/>
    <w:rsid w:val="00CB3600"/>
    <w:rsid w:val="00CB4FAE"/>
    <w:rsid w:val="00CC3552"/>
    <w:rsid w:val="00CD34EA"/>
    <w:rsid w:val="00CD3DFC"/>
    <w:rsid w:val="00CD5A23"/>
    <w:rsid w:val="00CF355E"/>
    <w:rsid w:val="00D0084E"/>
    <w:rsid w:val="00D1243D"/>
    <w:rsid w:val="00D36172"/>
    <w:rsid w:val="00D37599"/>
    <w:rsid w:val="00D37F1B"/>
    <w:rsid w:val="00D407FD"/>
    <w:rsid w:val="00D45958"/>
    <w:rsid w:val="00D509BD"/>
    <w:rsid w:val="00D573C9"/>
    <w:rsid w:val="00D60BE3"/>
    <w:rsid w:val="00D6226C"/>
    <w:rsid w:val="00D63D5F"/>
    <w:rsid w:val="00D64C5C"/>
    <w:rsid w:val="00D72152"/>
    <w:rsid w:val="00D855B5"/>
    <w:rsid w:val="00D86A44"/>
    <w:rsid w:val="00D9481D"/>
    <w:rsid w:val="00D949FD"/>
    <w:rsid w:val="00DA0C46"/>
    <w:rsid w:val="00DA121F"/>
    <w:rsid w:val="00DA4E9F"/>
    <w:rsid w:val="00DA7837"/>
    <w:rsid w:val="00DA7B95"/>
    <w:rsid w:val="00DC0673"/>
    <w:rsid w:val="00DD6183"/>
    <w:rsid w:val="00DD7F15"/>
    <w:rsid w:val="00DE140F"/>
    <w:rsid w:val="00DE5AF8"/>
    <w:rsid w:val="00DE701A"/>
    <w:rsid w:val="00DF2694"/>
    <w:rsid w:val="00DF3BC1"/>
    <w:rsid w:val="00E03CD8"/>
    <w:rsid w:val="00E04599"/>
    <w:rsid w:val="00E14E7D"/>
    <w:rsid w:val="00E16CA9"/>
    <w:rsid w:val="00E27514"/>
    <w:rsid w:val="00E33A04"/>
    <w:rsid w:val="00E51D7A"/>
    <w:rsid w:val="00E532A2"/>
    <w:rsid w:val="00E56DA1"/>
    <w:rsid w:val="00E61C97"/>
    <w:rsid w:val="00E63BE0"/>
    <w:rsid w:val="00E645B1"/>
    <w:rsid w:val="00E701FC"/>
    <w:rsid w:val="00E74E53"/>
    <w:rsid w:val="00E77C7E"/>
    <w:rsid w:val="00E837DE"/>
    <w:rsid w:val="00E867E4"/>
    <w:rsid w:val="00E92E46"/>
    <w:rsid w:val="00EA2540"/>
    <w:rsid w:val="00EB0D2F"/>
    <w:rsid w:val="00EC3334"/>
    <w:rsid w:val="00EC4158"/>
    <w:rsid w:val="00EC55D4"/>
    <w:rsid w:val="00EF0B7A"/>
    <w:rsid w:val="00EF3F2F"/>
    <w:rsid w:val="00F0765E"/>
    <w:rsid w:val="00F12C83"/>
    <w:rsid w:val="00F15D5A"/>
    <w:rsid w:val="00F17C20"/>
    <w:rsid w:val="00F21592"/>
    <w:rsid w:val="00F2464B"/>
    <w:rsid w:val="00F323C6"/>
    <w:rsid w:val="00F32E44"/>
    <w:rsid w:val="00F36519"/>
    <w:rsid w:val="00F44C7E"/>
    <w:rsid w:val="00F44D98"/>
    <w:rsid w:val="00F50C23"/>
    <w:rsid w:val="00F534D2"/>
    <w:rsid w:val="00F54114"/>
    <w:rsid w:val="00F550F9"/>
    <w:rsid w:val="00F56A5E"/>
    <w:rsid w:val="00F759B1"/>
    <w:rsid w:val="00F82CBD"/>
    <w:rsid w:val="00FA587F"/>
    <w:rsid w:val="00FB2C20"/>
    <w:rsid w:val="00FB3CC8"/>
    <w:rsid w:val="00FB6E1E"/>
    <w:rsid w:val="00FB7903"/>
    <w:rsid w:val="00FC4D52"/>
    <w:rsid w:val="00FD0341"/>
    <w:rsid w:val="00FD0E2D"/>
    <w:rsid w:val="00FD2B25"/>
    <w:rsid w:val="00FD3BAE"/>
    <w:rsid w:val="00FE065B"/>
    <w:rsid w:val="00FE4F2F"/>
    <w:rsid w:val="00FF1F76"/>
    <w:rsid w:val="00FF6B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9C109-37E8-4B35-A87C-4F2753828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4A2"/>
  </w:style>
  <w:style w:type="paragraph" w:styleId="1">
    <w:name w:val="heading 1"/>
    <w:basedOn w:val="a"/>
    <w:next w:val="a"/>
    <w:link w:val="10"/>
    <w:qFormat/>
    <w:rsid w:val="001C1C3B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77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77BE"/>
    <w:rPr>
      <w:rFonts w:ascii="Tahoma" w:hAnsi="Tahoma" w:cs="Tahoma"/>
      <w:sz w:val="16"/>
      <w:szCs w:val="16"/>
    </w:rPr>
  </w:style>
  <w:style w:type="character" w:customStyle="1" w:styleId="org">
    <w:name w:val="org"/>
    <w:basedOn w:val="a0"/>
    <w:rsid w:val="00211C4D"/>
  </w:style>
  <w:style w:type="paragraph" w:customStyle="1" w:styleId="a5">
    <w:name w:val="Знак Знак Знак Знак Знак Знак Знак"/>
    <w:basedOn w:val="a"/>
    <w:rsid w:val="00FF1F76"/>
    <w:pPr>
      <w:widowControl w:val="0"/>
      <w:spacing w:after="0" w:line="240" w:lineRule="auto"/>
      <w:jc w:val="both"/>
    </w:pPr>
    <w:rPr>
      <w:rFonts w:ascii="Arial" w:eastAsia="SimSun" w:hAnsi="Arial" w:cs="Arial"/>
      <w:kern w:val="2"/>
      <w:sz w:val="21"/>
      <w:szCs w:val="21"/>
      <w:lang w:val="en-US" w:eastAsia="zh-CN"/>
    </w:rPr>
  </w:style>
  <w:style w:type="character" w:styleId="a6">
    <w:name w:val="Hyperlink"/>
    <w:basedOn w:val="a0"/>
    <w:uiPriority w:val="99"/>
    <w:unhideWhenUsed/>
    <w:rsid w:val="00A15948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5F2090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8F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ticle-renderblock">
    <w:name w:val="article-render__block"/>
    <w:basedOn w:val="a"/>
    <w:rsid w:val="00E5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C1C3B"/>
    <w:rPr>
      <w:rFonts w:ascii="Arial" w:eastAsia="Calibri" w:hAnsi="Arial" w:cs="Arial"/>
      <w:b/>
      <w:bCs/>
      <w:kern w:val="32"/>
      <w:sz w:val="32"/>
      <w:szCs w:val="32"/>
    </w:rPr>
  </w:style>
  <w:style w:type="character" w:styleId="a9">
    <w:name w:val="Strong"/>
    <w:uiPriority w:val="22"/>
    <w:qFormat/>
    <w:rsid w:val="00644E7D"/>
    <w:rPr>
      <w:b/>
      <w:bCs/>
    </w:rPr>
  </w:style>
  <w:style w:type="character" w:styleId="aa">
    <w:name w:val="Emphasis"/>
    <w:uiPriority w:val="20"/>
    <w:qFormat/>
    <w:rsid w:val="00E33A04"/>
    <w:rPr>
      <w:i/>
      <w:iCs/>
    </w:rPr>
  </w:style>
  <w:style w:type="paragraph" w:styleId="ab">
    <w:name w:val="Body Text Indent"/>
    <w:basedOn w:val="a"/>
    <w:link w:val="ac"/>
    <w:rsid w:val="00F50C23"/>
    <w:pPr>
      <w:spacing w:after="0" w:line="240" w:lineRule="auto"/>
      <w:ind w:left="59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50C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9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Сивко Юлия Михайловна</cp:lastModifiedBy>
  <cp:revision>2</cp:revision>
  <cp:lastPrinted>2023-04-24T13:21:00Z</cp:lastPrinted>
  <dcterms:created xsi:type="dcterms:W3CDTF">2023-09-07T08:34:00Z</dcterms:created>
  <dcterms:modified xsi:type="dcterms:W3CDTF">2023-09-07T08:34:00Z</dcterms:modified>
</cp:coreProperties>
</file>