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02" w:rsidRDefault="008F76C9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FE7082" w:rsidRPr="00FE7082" w:rsidRDefault="00FE7082" w:rsidP="00FE7082">
      <w:pPr>
        <w:pStyle w:val="1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auto"/>
        </w:rPr>
      </w:pPr>
      <w:hyperlink r:id="rId6" w:tooltip="В Росреестре рассказали, как получить документы Государственного фонда данных" w:history="1">
        <w:r w:rsidRPr="00FE7082">
          <w:rPr>
            <w:rFonts w:ascii="Times New Roman" w:hAnsi="Times New Roman" w:cs="Times New Roman"/>
            <w:color w:val="auto"/>
          </w:rPr>
          <w:t>Волгоградский Росреестр рассказал, как получить документы государственного фонда данных</w:t>
        </w:r>
      </w:hyperlink>
      <w:r w:rsidRPr="00FE7082">
        <w:rPr>
          <w:rFonts w:ascii="Times New Roman" w:hAnsi="Times New Roman" w:cs="Times New Roman"/>
          <w:color w:val="auto"/>
        </w:rPr>
        <w:t>, полученные в результате проведения землеустройства</w:t>
      </w:r>
    </w:p>
    <w:p w:rsidR="00FE7082" w:rsidRPr="00FE7082" w:rsidRDefault="00FE7082" w:rsidP="00FE7082">
      <w:pPr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>В государственном фонде данных, полученных в результате проведения землеустройства, находится на хранении около 300 тысяч единиц землеустроительной документации: материалы почвенного и геоботанического обследований сельскохозяйственных предприятий, материалы инвентаризации земель, материалы оценки качества земель, схемы землеустройства и перераспределения земель муниципальных районов, материалы мониторинга земель, материалы межевания земельных участков и другие документы.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18.06.2001 № 78-ФЗ </w:t>
      </w:r>
      <w:r w:rsidRPr="00FE7082">
        <w:rPr>
          <w:rFonts w:ascii="Times New Roman" w:hAnsi="Times New Roman" w:cs="Times New Roman"/>
          <w:sz w:val="28"/>
          <w:szCs w:val="28"/>
        </w:rPr>
        <w:br/>
        <w:t>«О землеустройстве» (Закон № 78) ведение государственного фонда данных, полученных в результате проведения землеустройства (ГФДЗ), осуществляется публично-правовой компанией «Роскадастр» (Компания).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 xml:space="preserve">При этом в соответствии с частью 3 статьи 14 Федерального закона от 30.12.2021 № 449-ФЗ «О внесении изменений в отдельные законодательные акты Российской Федерации» функции, полномочия и деятельность, осуществление которых в соответствии с Законом № 78 возлагаются на Компанию, осуществляются федеральным государственным бюджетным учреждением (ФГБУ «ФКП Росреестра») до завершения процедуры его реорганизации. 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>С 01.12.2022 на территории Волгоградской области функцию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sz w:val="28"/>
          <w:szCs w:val="28"/>
        </w:rPr>
        <w:t>по оказанию государственной услуги по предоставлению документов ГФДЗ осуществляет филиал ФГБУ «ФКП Росреестра» по Волгоградской области.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lastRenderedPageBreak/>
        <w:t>Оказание государственной услуги по предоставлению заинтересованным лицам документов ГФДЗ и информации о них осуществляется в порядке, установленном административным регламентом Федерального агентства кадастра объектов недвижимости                              по предоставлению государственной услуги  «Ведение  государственного  фонда  данных,  полученных в результате проведения землеустройства», утвержденным приказом Минэкономразвития России от 14.11.2006 № 376 (далее – Административный регламент),  на основании  заявления о предоставлении в пользование документов ГФДЗ (приложение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>Информация, содержащаяся в ГФДЗ, является открытой и общедоступной, за исключением информации, отнесенной законодательством Российской Федерации к категории ограниченного доступа.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 xml:space="preserve">Документы ГФДЗ, носящие открытый общедоступный характер, предоставляются всем заинтересованным лицам. 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>Для получения документов, отнесенных к категории ограниченного доступа, заинтересованные лица дополнительно к заявлению и документу, удостоверяющему личность заинтересованного лица, представляют документ, дающий право на получение такой информации.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>Оригиналы документов ГФДЗ предоставляются заинтересованным лицам без права их выноса из помещений архивохранилищ.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sz w:val="28"/>
          <w:szCs w:val="28"/>
        </w:rPr>
        <w:t>и выкопировки из документов ГФДЗ производятся пользователями самостоятельно.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i/>
          <w:sz w:val="28"/>
          <w:szCs w:val="28"/>
        </w:rPr>
        <w:t>«Перечень документов, подлежащих хранению в государственном фонде данных (ГФДЗ), полученных в результате проведения землеустройства, определен Федеральным законом от 18.06.2001 № 78-ФЗ «О землеустройстве»,</w:t>
      </w:r>
      <w:r w:rsidRPr="00FE7082">
        <w:rPr>
          <w:rFonts w:ascii="Times New Roman" w:hAnsi="Times New Roman" w:cs="Times New Roman"/>
          <w:sz w:val="28"/>
          <w:szCs w:val="28"/>
        </w:rPr>
        <w:t xml:space="preserve"> - отметила заместитель руководителя управления </w:t>
      </w:r>
      <w:r w:rsidRPr="00FE7082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 w:rsidRPr="00FE7082">
        <w:rPr>
          <w:rFonts w:ascii="Times New Roman" w:hAnsi="Times New Roman" w:cs="Times New Roman"/>
          <w:sz w:val="28"/>
          <w:szCs w:val="28"/>
        </w:rPr>
        <w:t>.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 xml:space="preserve">Для получения документов ГФДЗ заинтересованные лица могут обратиться в филиал ФГБУ «ФКП Росреестра» по Волгоградской области </w:t>
      </w:r>
      <w:r w:rsidRPr="00FE7082">
        <w:rPr>
          <w:rFonts w:ascii="Times New Roman" w:hAnsi="Times New Roman" w:cs="Times New Roman"/>
          <w:sz w:val="28"/>
          <w:szCs w:val="28"/>
        </w:rPr>
        <w:lastRenderedPageBreak/>
        <w:t>лично или почтовым отправлением по адресу: 400002, г. Волгоград, ул. Тимирязева, д. 9.</w:t>
      </w: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7082" w:rsidRPr="00FE7082" w:rsidRDefault="00FE7082" w:rsidP="00FE7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>По вопросу получения дополнительной информации о предоставлении документов ГФДЗ рекомендуем обращаться в филиал ФГБУ «ФКП Росреестра» по Волгоградской области по телефону 8 (8442) 60-24-60.</w:t>
      </w:r>
    </w:p>
    <w:p w:rsidR="007678EF" w:rsidRDefault="007678EF" w:rsidP="007678EF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D36714" w:rsidRDefault="00D3671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673DB8">
        <w:rPr>
          <w:rFonts w:ascii="Times New Roman" w:hAnsi="Times New Roman" w:cs="Times New Roman"/>
          <w:sz w:val="28"/>
          <w:szCs w:val="28"/>
          <w:lang w:val="en-US"/>
        </w:rPr>
        <w:t xml:space="preserve">: +7(937)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4F3744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3DB8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B22C7"/>
    <w:rsid w:val="006C4178"/>
    <w:rsid w:val="006D10F1"/>
    <w:rsid w:val="006D358C"/>
    <w:rsid w:val="006D6EA8"/>
    <w:rsid w:val="006E0F7B"/>
    <w:rsid w:val="006E2758"/>
    <w:rsid w:val="006E4645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678EF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359A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8F76C9"/>
    <w:rsid w:val="00901D0B"/>
    <w:rsid w:val="00905A32"/>
    <w:rsid w:val="00914370"/>
    <w:rsid w:val="00925AE4"/>
    <w:rsid w:val="00931E29"/>
    <w:rsid w:val="00933264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464BE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28AF"/>
    <w:rsid w:val="00B53F85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3576"/>
    <w:rsid w:val="00C4489D"/>
    <w:rsid w:val="00C50162"/>
    <w:rsid w:val="00C728C0"/>
    <w:rsid w:val="00C75B6C"/>
    <w:rsid w:val="00C83B07"/>
    <w:rsid w:val="00C84C04"/>
    <w:rsid w:val="00C87856"/>
    <w:rsid w:val="00CB55F2"/>
    <w:rsid w:val="00CD3DFC"/>
    <w:rsid w:val="00CD5A23"/>
    <w:rsid w:val="00CF6DD5"/>
    <w:rsid w:val="00D078CF"/>
    <w:rsid w:val="00D36714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33706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E7082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portal.ru/novosti/v-rosreestre-rasskazali-kak-poluchit-dokumenty-gosudarstvennogo-fonda-dannyh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Каткова Ирина Станиславовна</cp:lastModifiedBy>
  <cp:revision>2</cp:revision>
  <cp:lastPrinted>2022-11-02T07:29:00Z</cp:lastPrinted>
  <dcterms:created xsi:type="dcterms:W3CDTF">2022-12-19T08:05:00Z</dcterms:created>
  <dcterms:modified xsi:type="dcterms:W3CDTF">2022-12-19T08:05:00Z</dcterms:modified>
</cp:coreProperties>
</file>