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7050DF" w:rsidRPr="007405FD" w:rsidRDefault="00C766B2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Волгоградский Росреестр </w:t>
      </w:r>
      <w:r w:rsidR="00A21750">
        <w:rPr>
          <w:rFonts w:ascii="Times New Roman" w:hAnsi="Times New Roman"/>
          <w:b/>
          <w:sz w:val="28"/>
          <w:szCs w:val="28"/>
        </w:rPr>
        <w:t>провел</w:t>
      </w:r>
      <w:r w:rsidR="00A21750" w:rsidRPr="00F801CE">
        <w:rPr>
          <w:rFonts w:ascii="Times New Roman" w:hAnsi="Times New Roman"/>
          <w:b/>
          <w:sz w:val="28"/>
          <w:szCs w:val="28"/>
        </w:rPr>
        <w:t xml:space="preserve"> мастер-классы для школьников и студентов по вопросам деятельности в сфере государственного земельного </w:t>
      </w:r>
      <w:r w:rsidR="00A21750">
        <w:rPr>
          <w:rFonts w:ascii="Times New Roman" w:hAnsi="Times New Roman"/>
          <w:b/>
          <w:sz w:val="28"/>
          <w:szCs w:val="28"/>
        </w:rPr>
        <w:t>надзора</w:t>
      </w:r>
    </w:p>
    <w:p w:rsidR="00A21750" w:rsidRDefault="00A21750" w:rsidP="00457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21750" w:rsidRDefault="00A21750" w:rsidP="00A217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Сотрудники Управления Росреестра по Волгоградской области </w:t>
      </w:r>
      <w:r>
        <w:rPr>
          <w:rFonts w:ascii="Times New Roman" w:hAnsi="Times New Roman"/>
          <w:sz w:val="28"/>
          <w:szCs w:val="28"/>
        </w:rPr>
        <w:t xml:space="preserve">- главный специалист-эксперт отдела государственного земельного надзора </w:t>
      </w:r>
      <w:r w:rsidRPr="00A21750">
        <w:rPr>
          <w:rFonts w:ascii="Times New Roman" w:hAnsi="Times New Roman"/>
          <w:b/>
          <w:sz w:val="28"/>
          <w:szCs w:val="28"/>
        </w:rPr>
        <w:t>Денис Стрижаков</w:t>
      </w:r>
      <w:r>
        <w:rPr>
          <w:rFonts w:ascii="Times New Roman" w:hAnsi="Times New Roman"/>
          <w:sz w:val="28"/>
          <w:szCs w:val="28"/>
        </w:rPr>
        <w:t xml:space="preserve"> и заместитель начальника Суровикинского межмуниципального отдела </w:t>
      </w:r>
      <w:r w:rsidRPr="00A21750">
        <w:rPr>
          <w:rFonts w:ascii="Times New Roman" w:hAnsi="Times New Roman"/>
          <w:b/>
          <w:sz w:val="28"/>
          <w:szCs w:val="28"/>
        </w:rPr>
        <w:t>Виктор Богачев</w:t>
      </w:r>
      <w:r>
        <w:rPr>
          <w:rFonts w:ascii="Times New Roman" w:hAnsi="Times New Roman"/>
          <w:sz w:val="28"/>
          <w:szCs w:val="28"/>
        </w:rPr>
        <w:t xml:space="preserve"> провели практические </w:t>
      </w:r>
      <w:r w:rsidRPr="0052799F">
        <w:rPr>
          <w:rFonts w:ascii="Times New Roman" w:hAnsi="Times New Roman"/>
          <w:sz w:val="28"/>
          <w:szCs w:val="28"/>
        </w:rPr>
        <w:t>мастер-класс</w:t>
      </w:r>
      <w:r>
        <w:rPr>
          <w:rFonts w:ascii="Times New Roman" w:hAnsi="Times New Roman"/>
          <w:sz w:val="28"/>
          <w:szCs w:val="28"/>
        </w:rPr>
        <w:t>ы</w:t>
      </w:r>
      <w:r w:rsidRPr="0052799F">
        <w:rPr>
          <w:rFonts w:ascii="Times New Roman" w:hAnsi="Times New Roman"/>
          <w:sz w:val="28"/>
          <w:szCs w:val="28"/>
        </w:rPr>
        <w:t xml:space="preserve"> для школьников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99F">
        <w:rPr>
          <w:rFonts w:ascii="Times New Roman" w:hAnsi="Times New Roman"/>
          <w:sz w:val="28"/>
          <w:szCs w:val="28"/>
        </w:rPr>
        <w:t xml:space="preserve">и студентов </w:t>
      </w:r>
      <w:r>
        <w:rPr>
          <w:rFonts w:ascii="Times New Roman" w:hAnsi="Times New Roman"/>
          <w:sz w:val="28"/>
          <w:szCs w:val="28"/>
        </w:rPr>
        <w:t>образовательных учреждений Волгоградской области, в ходе которых поделились своими профессиональными навыками.</w:t>
      </w:r>
    </w:p>
    <w:p w:rsidR="00A21750" w:rsidRDefault="00A21750" w:rsidP="00A217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750" w:rsidRDefault="00A21750" w:rsidP="00A217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обучающего мероприятия узнали основные обязательные требования законодательства, подлежащие проверке при осуществлении контрольных (надзорных) мероприятий, виды ответственности за правонарушения, а также профилактические мероприятия, проводимые Управлением в целях предупреждения нарушений земельного законодательства. </w:t>
      </w:r>
    </w:p>
    <w:p w:rsidR="00A21750" w:rsidRDefault="00A21750" w:rsidP="00A217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750" w:rsidRPr="008850AE" w:rsidRDefault="00A21750" w:rsidP="00A217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Отдельное внимание уделено использованию точного геодезического оборудования при реализации возложенных полномочий, ребятам продемонстрирована его работа в полевых условиях.</w:t>
      </w:r>
    </w:p>
    <w:p w:rsidR="008A0F9A" w:rsidRPr="00EB0EC7" w:rsidRDefault="008A0F9A" w:rsidP="008C73B9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050DF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B0EC7" w:rsidRPr="00655FED" w:rsidRDefault="00EB0EC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626D8"/>
    <w:multiLevelType w:val="hybridMultilevel"/>
    <w:tmpl w:val="5E820946"/>
    <w:lvl w:ilvl="0" w:tplc="6282A4F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01E10"/>
    <w:multiLevelType w:val="hybridMultilevel"/>
    <w:tmpl w:val="1906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57CFD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21750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766B2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A2540"/>
    <w:rsid w:val="00EB0D2F"/>
    <w:rsid w:val="00EB0EC7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2023-08-16T10:03:00Z</dcterms:created>
  <dcterms:modified xsi:type="dcterms:W3CDTF">2023-08-16T10:03:00Z</dcterms:modified>
</cp:coreProperties>
</file>