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9D0BF8" w:rsidRPr="001B47E7" w:rsidRDefault="009D0BF8" w:rsidP="009D0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Волгоградский Росреестр </w:t>
      </w:r>
      <w:r w:rsidR="00AA22E7">
        <w:rPr>
          <w:rFonts w:ascii="Times New Roman" w:hAnsi="Times New Roman" w:cs="Times New Roman"/>
          <w:b/>
          <w:sz w:val="28"/>
          <w:szCs w:val="28"/>
        </w:rPr>
        <w:t>ответил на вопросы граждан в области кадастровой</w:t>
      </w:r>
      <w:r w:rsidR="00AA22E7" w:rsidRPr="00AA22E7">
        <w:rPr>
          <w:rFonts w:ascii="Times New Roman" w:hAnsi="Times New Roman" w:cs="Times New Roman"/>
          <w:b/>
          <w:sz w:val="28"/>
          <w:szCs w:val="28"/>
        </w:rPr>
        <w:t xml:space="preserve"> оценк</w:t>
      </w:r>
      <w:r w:rsidR="00AA22E7">
        <w:rPr>
          <w:rFonts w:ascii="Times New Roman" w:hAnsi="Times New Roman" w:cs="Times New Roman"/>
          <w:b/>
          <w:sz w:val="28"/>
          <w:szCs w:val="28"/>
        </w:rPr>
        <w:t>и</w:t>
      </w:r>
      <w:r w:rsidR="00AA22E7" w:rsidRPr="00AA22E7">
        <w:rPr>
          <w:rFonts w:ascii="Times New Roman" w:hAnsi="Times New Roman" w:cs="Times New Roman"/>
          <w:b/>
          <w:sz w:val="28"/>
          <w:szCs w:val="28"/>
        </w:rPr>
        <w:t xml:space="preserve"> объектов капитального строительства в 2023 году</w:t>
      </w:r>
    </w:p>
    <w:p w:rsidR="007050DF" w:rsidRDefault="007050DF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00A" w:rsidRPr="007405FD" w:rsidRDefault="00FF300A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2E7" w:rsidRDefault="00AA22E7" w:rsidP="00FF30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2E7">
        <w:rPr>
          <w:rFonts w:ascii="Times New Roman" w:hAnsi="Times New Roman" w:cs="Times New Roman"/>
          <w:sz w:val="28"/>
          <w:szCs w:val="28"/>
        </w:rPr>
        <w:t xml:space="preserve">Законодательством об оценочной деятельности предусмотрена единая периодичность проведения государственной кадастровой оценки. </w:t>
      </w:r>
    </w:p>
    <w:p w:rsidR="00AA22E7" w:rsidRPr="00AA22E7" w:rsidRDefault="00AA22E7" w:rsidP="00FF30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22E7" w:rsidRDefault="00AA22E7" w:rsidP="00FF30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2E7">
        <w:rPr>
          <w:rFonts w:ascii="Times New Roman" w:hAnsi="Times New Roman" w:cs="Times New Roman"/>
          <w:sz w:val="28"/>
          <w:szCs w:val="28"/>
        </w:rPr>
        <w:t>На территории Волгоградской области в 2023 году проводя</w:t>
      </w:r>
      <w:r>
        <w:rPr>
          <w:rFonts w:ascii="Times New Roman" w:hAnsi="Times New Roman" w:cs="Times New Roman"/>
          <w:sz w:val="28"/>
          <w:szCs w:val="28"/>
        </w:rPr>
        <w:t xml:space="preserve">тся работы </w:t>
      </w:r>
      <w:r w:rsidRPr="00AA22E7">
        <w:rPr>
          <w:rFonts w:ascii="Times New Roman" w:hAnsi="Times New Roman" w:cs="Times New Roman"/>
          <w:sz w:val="28"/>
          <w:szCs w:val="28"/>
        </w:rPr>
        <w:t>по государственной кадастровой оценке объектов капитального строительства.</w:t>
      </w:r>
    </w:p>
    <w:p w:rsidR="00AA22E7" w:rsidRPr="00AA22E7" w:rsidRDefault="00AA22E7" w:rsidP="00FF3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2E7" w:rsidRDefault="00AA22E7" w:rsidP="00FF3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2E7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AA22E7">
        <w:rPr>
          <w:rFonts w:ascii="Times New Roman" w:hAnsi="Times New Roman" w:cs="Times New Roman"/>
          <w:sz w:val="28"/>
          <w:szCs w:val="28"/>
        </w:rPr>
        <w:t xml:space="preserve"> В 2023 году на территории нашего региона проходит государственная кадастровая оценка объектов капитального строительства, какие объекты оцениваются?</w:t>
      </w:r>
    </w:p>
    <w:p w:rsidR="00AA22E7" w:rsidRDefault="00AA22E7" w:rsidP="00FF3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2E7">
        <w:rPr>
          <w:rFonts w:ascii="Times New Roman" w:hAnsi="Times New Roman" w:cs="Times New Roman"/>
          <w:b/>
          <w:sz w:val="28"/>
          <w:szCs w:val="28"/>
        </w:rPr>
        <w:t>Ответ:</w:t>
      </w:r>
      <w:r w:rsidRPr="00AA22E7">
        <w:rPr>
          <w:rFonts w:ascii="Times New Roman" w:hAnsi="Times New Roman" w:cs="Times New Roman"/>
          <w:sz w:val="28"/>
          <w:szCs w:val="28"/>
        </w:rPr>
        <w:t xml:space="preserve"> В перечень объектов, подлежащих государственной кадастровой оценки, на территории Волгоградской области в 2023 году вошли все объекты капитального строительства, </w:t>
      </w:r>
      <w:r w:rsidR="00FF300A">
        <w:rPr>
          <w:rFonts w:ascii="Times New Roman" w:hAnsi="Times New Roman" w:cs="Times New Roman"/>
          <w:sz w:val="28"/>
          <w:szCs w:val="28"/>
        </w:rPr>
        <w:t xml:space="preserve">сведения о которых содержались </w:t>
      </w:r>
      <w:r w:rsidRPr="00AA22E7">
        <w:rPr>
          <w:rFonts w:ascii="Times New Roman" w:hAnsi="Times New Roman" w:cs="Times New Roman"/>
          <w:sz w:val="28"/>
          <w:szCs w:val="28"/>
        </w:rPr>
        <w:t xml:space="preserve">в </w:t>
      </w:r>
      <w:r w:rsidR="00FF300A">
        <w:rPr>
          <w:rFonts w:ascii="Times New Roman" w:hAnsi="Times New Roman" w:cs="Times New Roman"/>
          <w:sz w:val="28"/>
          <w:szCs w:val="28"/>
        </w:rPr>
        <w:t>ЕГРН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01.01.2023.</w:t>
      </w:r>
    </w:p>
    <w:p w:rsidR="00AA22E7" w:rsidRPr="00AA22E7" w:rsidRDefault="00AA22E7" w:rsidP="00FF3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2E7" w:rsidRPr="00AA22E7" w:rsidRDefault="00AA22E7" w:rsidP="00FF3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2E7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AA22E7">
        <w:rPr>
          <w:rFonts w:ascii="Times New Roman" w:hAnsi="Times New Roman" w:cs="Times New Roman"/>
          <w:sz w:val="28"/>
          <w:szCs w:val="28"/>
        </w:rPr>
        <w:t xml:space="preserve"> Какие характеристики учитываются для объектов капитального строительства при проведении оценки?</w:t>
      </w:r>
    </w:p>
    <w:p w:rsidR="00AA22E7" w:rsidRPr="00AA22E7" w:rsidRDefault="00AA22E7" w:rsidP="00FF3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2E7">
        <w:rPr>
          <w:rFonts w:ascii="Times New Roman" w:hAnsi="Times New Roman" w:cs="Times New Roman"/>
          <w:b/>
          <w:sz w:val="28"/>
          <w:szCs w:val="28"/>
        </w:rPr>
        <w:t>Ответ:</w:t>
      </w:r>
      <w:r w:rsidRPr="00AA22E7">
        <w:rPr>
          <w:rFonts w:ascii="Times New Roman" w:hAnsi="Times New Roman" w:cs="Times New Roman"/>
          <w:sz w:val="28"/>
          <w:szCs w:val="28"/>
        </w:rPr>
        <w:t xml:space="preserve"> Для объектов капитального строительства учитываются такие характеристики как: вид объекта недвижимости (здание, помещение), назначение (жилое, нежилое), наименование (офисное, торговое, производственное и др.), площадь, местоположение, материал стен (кирпичные, деревянные, бетонные и прочее), год завершения строительства, год ввода в эксплуатацию и ряд других. </w:t>
      </w:r>
    </w:p>
    <w:p w:rsidR="00AA22E7" w:rsidRPr="00AA22E7" w:rsidRDefault="00AA22E7" w:rsidP="00FF3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2E7" w:rsidRPr="00AA22E7" w:rsidRDefault="00AA22E7" w:rsidP="00FF3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2E7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AA22E7">
        <w:rPr>
          <w:rFonts w:ascii="Times New Roman" w:hAnsi="Times New Roman" w:cs="Times New Roman"/>
          <w:sz w:val="28"/>
          <w:szCs w:val="28"/>
        </w:rPr>
        <w:t xml:space="preserve"> Когда начнут применять новые результаты государственной кадастровой оценки объектов капитального строительства на территории Волгоградской области?</w:t>
      </w:r>
    </w:p>
    <w:p w:rsidR="008A0F9A" w:rsidRPr="001F71B8" w:rsidRDefault="00AA22E7" w:rsidP="00FF3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2E7">
        <w:rPr>
          <w:rFonts w:ascii="Times New Roman" w:hAnsi="Times New Roman" w:cs="Times New Roman"/>
          <w:b/>
          <w:sz w:val="28"/>
          <w:szCs w:val="28"/>
        </w:rPr>
        <w:t>Ответ:</w:t>
      </w:r>
      <w:r w:rsidRPr="00AA22E7">
        <w:rPr>
          <w:rFonts w:ascii="Times New Roman" w:hAnsi="Times New Roman" w:cs="Times New Roman"/>
          <w:sz w:val="28"/>
          <w:szCs w:val="28"/>
        </w:rPr>
        <w:t xml:space="preserve"> Результаты переоценки все увидят в конце 2023 года после утверждения результатов кадастровой стоимости объектов капитального строительства. Дата начала применения утвержденных результатов государственной кадастровой оценки объектов капитального стро</w:t>
      </w:r>
      <w:r w:rsidR="001F71B8">
        <w:rPr>
          <w:rFonts w:ascii="Times New Roman" w:hAnsi="Times New Roman" w:cs="Times New Roman"/>
          <w:sz w:val="28"/>
          <w:szCs w:val="28"/>
        </w:rPr>
        <w:t xml:space="preserve">ительства </w:t>
      </w:r>
      <w:r w:rsidRPr="00AA22E7">
        <w:rPr>
          <w:rFonts w:ascii="Times New Roman" w:hAnsi="Times New Roman" w:cs="Times New Roman"/>
          <w:sz w:val="28"/>
          <w:szCs w:val="28"/>
        </w:rPr>
        <w:t>01 января 2024 года.</w:t>
      </w:r>
    </w:p>
    <w:p w:rsidR="007050DF" w:rsidRDefault="007050DF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B0EC7" w:rsidRPr="00655FED" w:rsidRDefault="00EB0EC7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626D8"/>
    <w:multiLevelType w:val="hybridMultilevel"/>
    <w:tmpl w:val="5E820946"/>
    <w:lvl w:ilvl="0" w:tplc="6282A4F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01E10"/>
    <w:multiLevelType w:val="hybridMultilevel"/>
    <w:tmpl w:val="19065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1B8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46A05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440C8"/>
    <w:rsid w:val="00457CFD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2608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34886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0BA"/>
    <w:rsid w:val="00980B75"/>
    <w:rsid w:val="00982C38"/>
    <w:rsid w:val="00982F3E"/>
    <w:rsid w:val="00986974"/>
    <w:rsid w:val="009A06B7"/>
    <w:rsid w:val="009B51FF"/>
    <w:rsid w:val="009B5F51"/>
    <w:rsid w:val="009C2BC7"/>
    <w:rsid w:val="009C6AC3"/>
    <w:rsid w:val="009D0BF8"/>
    <w:rsid w:val="009D1703"/>
    <w:rsid w:val="00A00521"/>
    <w:rsid w:val="00A147D9"/>
    <w:rsid w:val="00A15948"/>
    <w:rsid w:val="00A2025B"/>
    <w:rsid w:val="00A21284"/>
    <w:rsid w:val="00A21750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22E7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0518"/>
    <w:rsid w:val="00C32BF0"/>
    <w:rsid w:val="00C34C9C"/>
    <w:rsid w:val="00C43576"/>
    <w:rsid w:val="00C50162"/>
    <w:rsid w:val="00C57F37"/>
    <w:rsid w:val="00C728C0"/>
    <w:rsid w:val="00C766B2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4D94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7C7E"/>
    <w:rsid w:val="00E837DE"/>
    <w:rsid w:val="00E867E4"/>
    <w:rsid w:val="00E92E46"/>
    <w:rsid w:val="00EA2540"/>
    <w:rsid w:val="00EB0D2F"/>
    <w:rsid w:val="00EB0EC7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300A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2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92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260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22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Сивко Юлия Михайловна</cp:lastModifiedBy>
  <cp:revision>2</cp:revision>
  <cp:lastPrinted>2023-04-24T13:21:00Z</cp:lastPrinted>
  <dcterms:created xsi:type="dcterms:W3CDTF">2023-08-24T14:24:00Z</dcterms:created>
  <dcterms:modified xsi:type="dcterms:W3CDTF">2023-08-24T14:24:00Z</dcterms:modified>
</cp:coreProperties>
</file>