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8D3EFE" w:rsidRPr="008D3EFE" w:rsidRDefault="008D3EFE" w:rsidP="008D3EF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3EFE">
        <w:rPr>
          <w:rFonts w:ascii="Times New Roman" w:hAnsi="Times New Roman"/>
          <w:b/>
          <w:sz w:val="28"/>
          <w:szCs w:val="28"/>
        </w:rPr>
        <w:t>Волгоградский Росреестр наградил кадастровых инженеров региона</w:t>
      </w:r>
    </w:p>
    <w:p w:rsidR="00253E10" w:rsidRDefault="008D3EFE" w:rsidP="008D3EF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D3EFE">
        <w:rPr>
          <w:rFonts w:ascii="Times New Roman" w:hAnsi="Times New Roman"/>
          <w:b/>
          <w:sz w:val="28"/>
          <w:szCs w:val="28"/>
        </w:rPr>
        <w:tab/>
      </w:r>
    </w:p>
    <w:p w:rsidR="008D3EFE" w:rsidRPr="008D3EFE" w:rsidRDefault="008D3EFE" w:rsidP="008D3EFE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FE">
        <w:rPr>
          <w:rFonts w:ascii="Times New Roman" w:hAnsi="Times New Roman" w:cs="Times New Roman"/>
          <w:sz w:val="28"/>
          <w:szCs w:val="28"/>
        </w:rPr>
        <w:t>В Управлении Росреестра по Волгоградской области состоялось мероприятие, организованное в связи с 10-летием образования Ассоциации «Национальное объединение саморегулируемых организаций кадастровых инженеров».</w:t>
      </w:r>
    </w:p>
    <w:p w:rsidR="008D3EFE" w:rsidRPr="008D3EFE" w:rsidRDefault="008D3EFE" w:rsidP="008D3EFE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3EFE" w:rsidRPr="008D3EFE" w:rsidRDefault="008D3EFE" w:rsidP="008D3EFE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FE">
        <w:rPr>
          <w:rFonts w:ascii="Times New Roman" w:hAnsi="Times New Roman" w:cs="Times New Roman"/>
          <w:sz w:val="28"/>
          <w:szCs w:val="28"/>
        </w:rPr>
        <w:t>На встрече выступили специалисты структурных подразделений, осуществляющих учетно-регистрационную деятельность, а кадастровые инженеры задали интересующие их вопросы в сфере государственного кадастрового учета и поделились друг с другом опытом решения наиболее сложных вопросов, встречающихся на практике.</w:t>
      </w:r>
    </w:p>
    <w:p w:rsidR="008D3EFE" w:rsidRPr="008D3EFE" w:rsidRDefault="008D3EFE" w:rsidP="008D3EFE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3EFE" w:rsidRPr="008D3EFE" w:rsidRDefault="008D3EFE" w:rsidP="008D3EFE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FE">
        <w:rPr>
          <w:rFonts w:ascii="Times New Roman" w:hAnsi="Times New Roman" w:cs="Times New Roman"/>
          <w:sz w:val="28"/>
          <w:szCs w:val="28"/>
        </w:rPr>
        <w:t>За эффективную кадастровую деятельность, высокий профессионализм и стабильное сотрудничество представителям кадастрового сообщества, осуществляющим свою деятельность на территории Волгоградской области, вручены благодарственные письма от руководителя Управления.</w:t>
      </w:r>
    </w:p>
    <w:p w:rsidR="008D3EFE" w:rsidRPr="008D3EFE" w:rsidRDefault="008D3EFE" w:rsidP="008D3EFE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3EFE" w:rsidRPr="008D3EFE" w:rsidRDefault="008D3EFE" w:rsidP="008D3EFE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FE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Pr="008D3EFE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 w:rsidR="002328CE">
        <w:rPr>
          <w:rFonts w:ascii="Times New Roman" w:hAnsi="Times New Roman" w:cs="Times New Roman"/>
          <w:sz w:val="28"/>
          <w:szCs w:val="28"/>
        </w:rPr>
        <w:t xml:space="preserve"> отмечает, </w:t>
      </w:r>
      <w:r w:rsidRPr="008D3EFE">
        <w:rPr>
          <w:rFonts w:ascii="Times New Roman" w:hAnsi="Times New Roman" w:cs="Times New Roman"/>
          <w:sz w:val="28"/>
          <w:szCs w:val="28"/>
        </w:rPr>
        <w:t xml:space="preserve">что </w:t>
      </w:r>
      <w:r w:rsidRPr="008D3EFE">
        <w:rPr>
          <w:rFonts w:ascii="Times New Roman" w:hAnsi="Times New Roman" w:cs="Times New Roman"/>
          <w:i/>
          <w:sz w:val="28"/>
          <w:szCs w:val="28"/>
        </w:rPr>
        <w:t>взаимодействие органа регистрац</w:t>
      </w:r>
      <w:r w:rsidR="002328CE">
        <w:rPr>
          <w:rFonts w:ascii="Times New Roman" w:hAnsi="Times New Roman" w:cs="Times New Roman"/>
          <w:i/>
          <w:sz w:val="28"/>
          <w:szCs w:val="28"/>
        </w:rPr>
        <w:t xml:space="preserve">ии прав и кадастровых инженеров </w:t>
      </w:r>
      <w:r w:rsidRPr="008D3EFE">
        <w:rPr>
          <w:rFonts w:ascii="Times New Roman" w:hAnsi="Times New Roman" w:cs="Times New Roman"/>
          <w:i/>
          <w:sz w:val="28"/>
          <w:szCs w:val="28"/>
        </w:rPr>
        <w:t>способствует снижению количества принятых</w:t>
      </w:r>
      <w:r w:rsidR="002328CE">
        <w:rPr>
          <w:rFonts w:ascii="Times New Roman" w:hAnsi="Times New Roman" w:cs="Times New Roman"/>
          <w:i/>
          <w:sz w:val="28"/>
          <w:szCs w:val="28"/>
        </w:rPr>
        <w:t xml:space="preserve"> решений о приостановлении </w:t>
      </w:r>
      <w:r w:rsidRPr="008D3EFE">
        <w:rPr>
          <w:rFonts w:ascii="Times New Roman" w:hAnsi="Times New Roman" w:cs="Times New Roman"/>
          <w:i/>
          <w:sz w:val="28"/>
          <w:szCs w:val="28"/>
        </w:rPr>
        <w:t>и отказе в осуществлении учетно-регистрационных действий и наполнению ЕГРН точными и достоверными данными</w:t>
      </w:r>
      <w:r w:rsidRPr="008D3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00A" w:rsidRPr="007405FD" w:rsidRDefault="00FF300A" w:rsidP="00DF1BA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B0EC7" w:rsidRPr="00655FED" w:rsidRDefault="00EB0EC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BB7DAD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BB7DAD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BB7D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BB7DAD">
        <w:rPr>
          <w:rFonts w:ascii="Times New Roman" w:hAnsi="Times New Roman" w:cs="Times New Roman"/>
          <w:sz w:val="28"/>
          <w:szCs w:val="28"/>
          <w:lang w:val="en-US"/>
        </w:rPr>
        <w:t>378-5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6D8"/>
    <w:multiLevelType w:val="hybridMultilevel"/>
    <w:tmpl w:val="5E820946"/>
    <w:lvl w:ilvl="0" w:tplc="6282A4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1E10"/>
    <w:multiLevelType w:val="hybridMultilevel"/>
    <w:tmpl w:val="1906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1B8"/>
    <w:rsid w:val="001F7DE3"/>
    <w:rsid w:val="00203288"/>
    <w:rsid w:val="00204DE5"/>
    <w:rsid w:val="00207FC4"/>
    <w:rsid w:val="00211C4D"/>
    <w:rsid w:val="0022558D"/>
    <w:rsid w:val="002328CE"/>
    <w:rsid w:val="0023455F"/>
    <w:rsid w:val="00236A08"/>
    <w:rsid w:val="002459AE"/>
    <w:rsid w:val="00246A05"/>
    <w:rsid w:val="002509F8"/>
    <w:rsid w:val="00253E10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57CFD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2608"/>
    <w:rsid w:val="0049282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86EBC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1CD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886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3EFE"/>
    <w:rsid w:val="008D4A54"/>
    <w:rsid w:val="008D4B53"/>
    <w:rsid w:val="008E2763"/>
    <w:rsid w:val="008E2A5C"/>
    <w:rsid w:val="008E3F79"/>
    <w:rsid w:val="008E7241"/>
    <w:rsid w:val="008F19B0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6567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0BF8"/>
    <w:rsid w:val="009D1703"/>
    <w:rsid w:val="00A00521"/>
    <w:rsid w:val="00A147D9"/>
    <w:rsid w:val="00A15948"/>
    <w:rsid w:val="00A2025B"/>
    <w:rsid w:val="00A21284"/>
    <w:rsid w:val="00A21750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22E7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B7DAD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0518"/>
    <w:rsid w:val="00C32BF0"/>
    <w:rsid w:val="00C34C9C"/>
    <w:rsid w:val="00C43576"/>
    <w:rsid w:val="00C50162"/>
    <w:rsid w:val="00C57F37"/>
    <w:rsid w:val="00C728C0"/>
    <w:rsid w:val="00C766B2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2C83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4D94"/>
    <w:rsid w:val="00DD6183"/>
    <w:rsid w:val="00DD7F15"/>
    <w:rsid w:val="00DE140F"/>
    <w:rsid w:val="00DE5AF8"/>
    <w:rsid w:val="00DE701A"/>
    <w:rsid w:val="00DF1BA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B0EC7"/>
    <w:rsid w:val="00EC3334"/>
    <w:rsid w:val="00EC4158"/>
    <w:rsid w:val="00EC55D4"/>
    <w:rsid w:val="00ED65F1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300A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2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260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22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Хмара Нина Юрьевна</cp:lastModifiedBy>
  <cp:revision>2</cp:revision>
  <cp:lastPrinted>2023-04-24T13:21:00Z</cp:lastPrinted>
  <dcterms:created xsi:type="dcterms:W3CDTF">2023-09-01T11:45:00Z</dcterms:created>
  <dcterms:modified xsi:type="dcterms:W3CDTF">2023-09-01T11:45:00Z</dcterms:modified>
</cp:coreProperties>
</file>