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8A3A0B" w:rsidRDefault="00A66DBB" w:rsidP="00D773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DBB">
        <w:rPr>
          <w:rFonts w:ascii="Times New Roman" w:hAnsi="Times New Roman"/>
          <w:b/>
          <w:sz w:val="28"/>
          <w:szCs w:val="28"/>
        </w:rPr>
        <w:t>Предс</w:t>
      </w:r>
      <w:r>
        <w:rPr>
          <w:rFonts w:ascii="Times New Roman" w:hAnsi="Times New Roman"/>
          <w:b/>
          <w:sz w:val="28"/>
          <w:szCs w:val="28"/>
        </w:rPr>
        <w:t xml:space="preserve">тавители Управления Росреестра </w:t>
      </w:r>
      <w:r w:rsidRPr="00A66DBB">
        <w:rPr>
          <w:rFonts w:ascii="Times New Roman" w:hAnsi="Times New Roman"/>
          <w:b/>
          <w:sz w:val="28"/>
          <w:szCs w:val="28"/>
        </w:rPr>
        <w:t>по Волгогр</w:t>
      </w:r>
      <w:r>
        <w:rPr>
          <w:rFonts w:ascii="Times New Roman" w:hAnsi="Times New Roman"/>
          <w:b/>
          <w:sz w:val="28"/>
          <w:szCs w:val="28"/>
        </w:rPr>
        <w:t xml:space="preserve">адской области приняли участие </w:t>
      </w:r>
      <w:r w:rsidRPr="00A66DBB">
        <w:rPr>
          <w:rFonts w:ascii="Times New Roman" w:hAnsi="Times New Roman"/>
          <w:b/>
          <w:sz w:val="28"/>
          <w:szCs w:val="28"/>
        </w:rPr>
        <w:t>в ежегод</w:t>
      </w:r>
      <w:r>
        <w:rPr>
          <w:rFonts w:ascii="Times New Roman" w:hAnsi="Times New Roman"/>
          <w:b/>
          <w:sz w:val="28"/>
          <w:szCs w:val="28"/>
        </w:rPr>
        <w:t xml:space="preserve">ном конкурсе на звание «Лучший </w:t>
      </w:r>
      <w:r w:rsidRPr="00A66DBB">
        <w:rPr>
          <w:rFonts w:ascii="Times New Roman" w:hAnsi="Times New Roman"/>
          <w:b/>
          <w:sz w:val="28"/>
          <w:szCs w:val="28"/>
        </w:rPr>
        <w:t>по профессии в системе Росреестра»</w:t>
      </w:r>
    </w:p>
    <w:p w:rsidR="00A66DBB" w:rsidRDefault="00A66DBB" w:rsidP="00A66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>Специалисты Управления соревновались в 9 номинациях, на оценку экспертов было представлено 10 работ.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>В двух номинациях специалисты Управления заняли 1 места: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 xml:space="preserve">В номинации «Лучший специалист в сфере стратегического планирования и управления» победителем признана </w:t>
      </w:r>
      <w:r w:rsidRPr="00A66DBB">
        <w:rPr>
          <w:rFonts w:ascii="Times New Roman" w:hAnsi="Times New Roman"/>
          <w:b/>
          <w:sz w:val="28"/>
          <w:szCs w:val="28"/>
        </w:rPr>
        <w:t>Юдина Галина Александровна</w:t>
      </w:r>
      <w:r w:rsidRPr="00A66DBB">
        <w:rPr>
          <w:rFonts w:ascii="Times New Roman" w:hAnsi="Times New Roman"/>
          <w:sz w:val="28"/>
          <w:szCs w:val="28"/>
        </w:rPr>
        <w:t>, набравшая наивысшее количество баллов за работу «Разработка и внедрение прототипа Ситуационного центра руководителя». Управление в своей деятельности успешно использует прототип Ситуационного центра на протяжение 3х лет.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 xml:space="preserve">Работа «Организация мониторинга ФГИС ЕГРН» позволила </w:t>
      </w:r>
      <w:r w:rsidRPr="00A66DBB">
        <w:rPr>
          <w:rFonts w:ascii="Times New Roman" w:hAnsi="Times New Roman"/>
          <w:b/>
          <w:sz w:val="28"/>
          <w:szCs w:val="28"/>
        </w:rPr>
        <w:t>Устиновой Елене Владимировне</w:t>
      </w:r>
      <w:r w:rsidRPr="00A66DBB">
        <w:rPr>
          <w:rFonts w:ascii="Times New Roman" w:hAnsi="Times New Roman"/>
          <w:sz w:val="28"/>
          <w:szCs w:val="28"/>
        </w:rPr>
        <w:t xml:space="preserve"> получить победу в номинации «Лучший специалист в сфере информационной безопасности».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E87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i/>
          <w:sz w:val="28"/>
          <w:szCs w:val="28"/>
        </w:rPr>
        <w:t>"Конкурс Лучший по профессии - возможность показать наработанный опыт в целях совершенствования рабочих процессов. Победа в конкурсе сотрудников Управления послужит стимулом для коллег принять участие в этом конкурсе в следующем году"</w:t>
      </w:r>
      <w:r w:rsidRPr="00A66DBB">
        <w:rPr>
          <w:rFonts w:ascii="Times New Roman" w:hAnsi="Times New Roman"/>
          <w:sz w:val="28"/>
          <w:szCs w:val="28"/>
        </w:rPr>
        <w:t xml:space="preserve">, - прокомментировала заместитель руководителя </w:t>
      </w:r>
      <w:r w:rsidRPr="00A66DBB">
        <w:rPr>
          <w:rFonts w:ascii="Times New Roman" w:hAnsi="Times New Roman"/>
          <w:b/>
          <w:sz w:val="28"/>
          <w:szCs w:val="28"/>
        </w:rPr>
        <w:t xml:space="preserve">Оксана </w:t>
      </w:r>
      <w:proofErr w:type="spellStart"/>
      <w:r w:rsidRPr="00A66DBB">
        <w:rPr>
          <w:rFonts w:ascii="Times New Roman" w:hAnsi="Times New Roman"/>
          <w:b/>
          <w:sz w:val="28"/>
          <w:szCs w:val="28"/>
        </w:rPr>
        <w:t>Чеганова</w:t>
      </w:r>
      <w:proofErr w:type="spellEnd"/>
      <w:r w:rsidRPr="00A66DBB">
        <w:rPr>
          <w:rFonts w:ascii="Times New Roman" w:hAnsi="Times New Roman"/>
          <w:sz w:val="28"/>
          <w:szCs w:val="28"/>
        </w:rPr>
        <w:t>.</w:t>
      </w: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21BF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6DB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732B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07CE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2023-12-08T12:56:00Z</dcterms:created>
  <dcterms:modified xsi:type="dcterms:W3CDTF">2023-12-08T12:56:00Z</dcterms:modified>
</cp:coreProperties>
</file>