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7B2E" w:rsidRDefault="00177969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t>Более 500 объектов недвижимости Волгоградской области избавлены от ошибок в сведениях ЕГРН в январе 2024 года</w:t>
      </w:r>
    </w:p>
    <w:bookmarkEnd w:id="0"/>
    <w:p w:rsidR="00266C69" w:rsidRPr="00177969" w:rsidRDefault="00266C69" w:rsidP="00A87B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7969" w:rsidRPr="00177969" w:rsidRDefault="00177969" w:rsidP="0017796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исправлению </w:t>
      </w:r>
      <w:r w:rsidRPr="00177969">
        <w:rPr>
          <w:rFonts w:ascii="Times New Roman" w:hAnsi="Times New Roman" w:cs="Times New Roman"/>
          <w:sz w:val="28"/>
          <w:szCs w:val="28"/>
          <w:shd w:val="clear" w:color="auto" w:fill="FFFFFF"/>
        </w:rPr>
        <w:t>ЕГРН</w:t>
      </w:r>
      <w:r w:rsidRPr="00177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реестровых ошибок</w:t>
      </w:r>
      <w:r w:rsidRPr="001779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7969" w:rsidRPr="00177969" w:rsidRDefault="00177969" w:rsidP="00177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969">
        <w:rPr>
          <w:rFonts w:ascii="Times New Roman" w:hAnsi="Times New Roman" w:cs="Times New Roman"/>
          <w:sz w:val="28"/>
          <w:szCs w:val="28"/>
        </w:rPr>
        <w:t>За первый месяц 2024 года исправлены реестровые ошибки в описании более чем 500 объектов недвижимости при запланированных 448.</w:t>
      </w:r>
    </w:p>
    <w:p w:rsidR="00177969" w:rsidRPr="00177969" w:rsidRDefault="00177969" w:rsidP="0017796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96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«Главная цель проведения работ по исправлению реестровых ошибок </w:t>
      </w:r>
      <w:r w:rsidRPr="0017796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 xml:space="preserve">в описании местоположения границ земельных участков, границ муниципальных образований, населенных пунктов, территориальных зон, лесничеств – устранение неточностей в определении координат характерных точек границ земельных участков», - </w:t>
      </w:r>
      <w:r w:rsidRPr="00177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отметила </w:t>
      </w:r>
      <w:r w:rsidRPr="001779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Наталья Шмелева</w:t>
      </w:r>
      <w:r w:rsidRPr="00177969">
        <w:rPr>
          <w:rFonts w:ascii="Times New Roman" w:hAnsi="Times New Roman" w:cs="Times New Roman"/>
          <w:sz w:val="28"/>
          <w:szCs w:val="28"/>
          <w:shd w:val="clear" w:color="auto" w:fill="FFFFFF"/>
        </w:rPr>
        <w:t>, заместитель руководителя Управления.</w:t>
      </w:r>
    </w:p>
    <w:p w:rsidR="00266C69" w:rsidRPr="00F3694C" w:rsidRDefault="00266C69" w:rsidP="00177969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D5BE0" w:rsidRDefault="00FD5BE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10E55" w:rsidRDefault="00110E55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B2F50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2024-01-30T10:41:00Z</dcterms:created>
  <dcterms:modified xsi:type="dcterms:W3CDTF">2024-01-30T10:41:00Z</dcterms:modified>
</cp:coreProperties>
</file>